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 средняя общеобразовательная школа №1 им. Н.Н. Бурденко г. Каменки</w:t>
      </w: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Pr="00EC799B" w:rsidRDefault="00EC799B" w:rsidP="00E47D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99B" w:rsidRPr="00EC799B" w:rsidRDefault="00EC799B" w:rsidP="00E47D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99B"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по внеурочной деятельности (проекта)</w:t>
      </w:r>
    </w:p>
    <w:p w:rsidR="00EC799B" w:rsidRPr="00EC799B" w:rsidRDefault="00EC799B" w:rsidP="00E47D3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C799B">
        <w:rPr>
          <w:rFonts w:ascii="Times New Roman" w:hAnsi="Times New Roman" w:cs="Times New Roman"/>
          <w:b/>
          <w:i/>
          <w:sz w:val="48"/>
          <w:szCs w:val="48"/>
        </w:rPr>
        <w:t xml:space="preserve"> «В объятьях дивной Каменки»</w:t>
      </w: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(пешая экскурсия по исторической части города)</w:t>
      </w: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C79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 и провела: учитель истории и обществознания</w:t>
      </w:r>
    </w:p>
    <w:p w:rsidR="00EC799B" w:rsidRDefault="00EC799B" w:rsidP="00EC79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МОУ СОШ №1 им. Н.Н. Бурденко</w:t>
      </w:r>
    </w:p>
    <w:p w:rsidR="00EC799B" w:rsidRDefault="00EC799B" w:rsidP="00EC79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Майорова Е.А.</w:t>
      </w: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99B" w:rsidRDefault="00EC799B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D32" w:rsidRPr="00215834" w:rsidRDefault="00E47D32" w:rsidP="00E47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 туристско-краеведческого маршрута</w:t>
      </w:r>
    </w:p>
    <w:p w:rsidR="00E47D32" w:rsidRPr="00215834" w:rsidRDefault="00E47D32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>Наименование проекта</w:t>
      </w:r>
      <w:r w:rsidRPr="00215834">
        <w:rPr>
          <w:rFonts w:ascii="Times New Roman" w:hAnsi="Times New Roman" w:cs="Times New Roman"/>
          <w:sz w:val="28"/>
          <w:szCs w:val="28"/>
        </w:rPr>
        <w:t xml:space="preserve"> «В объятьях дивной Каменки»</w:t>
      </w:r>
      <w:r w:rsidR="009151CC" w:rsidRPr="00215834">
        <w:rPr>
          <w:rFonts w:ascii="Times New Roman" w:hAnsi="Times New Roman" w:cs="Times New Roman"/>
          <w:sz w:val="28"/>
          <w:szCs w:val="28"/>
        </w:rPr>
        <w:t xml:space="preserve"> ( пешая экскурсия по исторической части города)</w:t>
      </w:r>
    </w:p>
    <w:p w:rsidR="00E47D32" w:rsidRPr="00215834" w:rsidRDefault="00E47D32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>Информация об организаторах и авторах проекта:</w:t>
      </w:r>
      <w:r w:rsidR="005E0B1E" w:rsidRPr="002158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B1E" w:rsidRPr="00215834">
        <w:rPr>
          <w:rFonts w:ascii="Times New Roman" w:hAnsi="Times New Roman" w:cs="Times New Roman"/>
          <w:sz w:val="28"/>
          <w:szCs w:val="28"/>
        </w:rPr>
        <w:t>Авторами проекта являются учащиеся 8-10 кл. МОУ СОШ №1 им. Н.Н. Бурденко г. Каменки, которые уже несколько лет изучают историю малой родины на занятиях патриотического клуба «Поиск»</w:t>
      </w:r>
    </w:p>
    <w:p w:rsidR="00E47D32" w:rsidRPr="00215834" w:rsidRDefault="00E47D32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  <w:r w:rsidR="005E0B1E" w:rsidRPr="002158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B1E" w:rsidRPr="00215834">
        <w:rPr>
          <w:rFonts w:ascii="Times New Roman" w:hAnsi="Times New Roman" w:cs="Times New Roman"/>
          <w:sz w:val="28"/>
          <w:szCs w:val="28"/>
        </w:rPr>
        <w:t>Проект реализуется в старой части города Каменки</w:t>
      </w:r>
      <w:r w:rsidR="008905AE" w:rsidRPr="00215834">
        <w:rPr>
          <w:rFonts w:ascii="Times New Roman" w:hAnsi="Times New Roman" w:cs="Times New Roman"/>
          <w:sz w:val="28"/>
          <w:szCs w:val="28"/>
        </w:rPr>
        <w:t xml:space="preserve"> в районе улиц: Набережной, Советской, Маловского, Первомайской.</w:t>
      </w:r>
    </w:p>
    <w:p w:rsidR="009151CC" w:rsidRPr="00215834" w:rsidRDefault="00E47D32" w:rsidP="00215834">
      <w:pPr>
        <w:tabs>
          <w:tab w:val="left" w:pos="4035"/>
        </w:tabs>
        <w:spacing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>Цел</w:t>
      </w:r>
      <w:r w:rsidR="00B30942">
        <w:rPr>
          <w:rFonts w:ascii="Times New Roman" w:hAnsi="Times New Roman" w:cs="Times New Roman"/>
          <w:b/>
          <w:sz w:val="28"/>
          <w:szCs w:val="28"/>
        </w:rPr>
        <w:t>ь</w:t>
      </w:r>
      <w:r w:rsidRPr="0021583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9151CC" w:rsidRPr="00215834">
        <w:rPr>
          <w:rFonts w:ascii="Times New Roman" w:hAnsi="Times New Roman" w:cs="Times New Roman"/>
          <w:b/>
          <w:sz w:val="28"/>
          <w:szCs w:val="28"/>
        </w:rPr>
        <w:t>:</w:t>
      </w:r>
      <w:r w:rsidR="00BE2550" w:rsidRPr="002158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1CC" w:rsidRPr="00215834" w:rsidRDefault="009151CC" w:rsidP="00215834">
      <w:pPr>
        <w:tabs>
          <w:tab w:val="left" w:pos="4035"/>
        </w:tabs>
        <w:spacing w:line="360" w:lineRule="auto"/>
        <w:ind w:left="-851" w:right="-143" w:firstLine="425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 xml:space="preserve">-  способствовать формированию  чувства ответственности за сохранение </w:t>
      </w:r>
      <w:r w:rsidR="00215834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215834">
        <w:rPr>
          <w:rFonts w:ascii="Times New Roman" w:hAnsi="Times New Roman" w:cs="Times New Roman"/>
          <w:sz w:val="28"/>
          <w:szCs w:val="28"/>
        </w:rPr>
        <w:t>края,  гордости за своё Отечество,  т.е. чувства сопричастности к прошлому и настоящему малой Родины</w:t>
      </w:r>
      <w:r w:rsidR="00B30942">
        <w:rPr>
          <w:rFonts w:ascii="Times New Roman" w:hAnsi="Times New Roman" w:cs="Times New Roman"/>
          <w:sz w:val="28"/>
          <w:szCs w:val="28"/>
        </w:rPr>
        <w:t xml:space="preserve"> через разработку туристско-экскурсионного маршрута</w:t>
      </w:r>
      <w:r w:rsidRPr="00215834">
        <w:rPr>
          <w:rFonts w:ascii="Times New Roman" w:hAnsi="Times New Roman" w:cs="Times New Roman"/>
          <w:sz w:val="28"/>
          <w:szCs w:val="28"/>
        </w:rPr>
        <w:t>.</w:t>
      </w:r>
    </w:p>
    <w:p w:rsidR="00B10BA3" w:rsidRPr="00215834" w:rsidRDefault="00E47D32" w:rsidP="00215834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sz w:val="28"/>
          <w:szCs w:val="28"/>
        </w:rPr>
      </w:pPr>
      <w:r w:rsidRPr="00215834">
        <w:rPr>
          <w:b/>
          <w:sz w:val="28"/>
          <w:szCs w:val="28"/>
        </w:rPr>
        <w:t>Задачи проекта:</w:t>
      </w:r>
      <w:r w:rsidR="00B10BA3" w:rsidRPr="00215834">
        <w:rPr>
          <w:sz w:val="28"/>
          <w:szCs w:val="28"/>
        </w:rPr>
        <w:t xml:space="preserve"> </w:t>
      </w:r>
    </w:p>
    <w:p w:rsidR="00B10BA3" w:rsidRPr="00215834" w:rsidRDefault="00B10BA3" w:rsidP="00215834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color w:val="000000"/>
          <w:sz w:val="28"/>
          <w:szCs w:val="28"/>
        </w:rPr>
      </w:pPr>
      <w:r w:rsidRPr="00215834">
        <w:rPr>
          <w:sz w:val="28"/>
          <w:szCs w:val="28"/>
        </w:rPr>
        <w:t>- углубление знаний о природных, культурных и исторических памятниках Пензенского края через изучение истории Каменки;</w:t>
      </w:r>
      <w:r w:rsidRPr="00215834">
        <w:rPr>
          <w:rStyle w:val="c1"/>
          <w:color w:val="000000"/>
          <w:sz w:val="28"/>
          <w:szCs w:val="28"/>
        </w:rPr>
        <w:t xml:space="preserve"> </w:t>
      </w:r>
    </w:p>
    <w:p w:rsidR="00D620AB" w:rsidRPr="00215834" w:rsidRDefault="00D620AB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п</w:t>
      </w:r>
      <w:r w:rsidR="00AE2489" w:rsidRPr="00215834">
        <w:rPr>
          <w:rFonts w:ascii="Times New Roman" w:hAnsi="Times New Roman" w:cs="Times New Roman"/>
          <w:sz w:val="28"/>
          <w:szCs w:val="28"/>
        </w:rPr>
        <w:t>ропаганда здорового образа жизни</w:t>
      </w:r>
      <w:r w:rsidR="006865F0" w:rsidRPr="00215834">
        <w:rPr>
          <w:rFonts w:ascii="Times New Roman" w:hAnsi="Times New Roman" w:cs="Times New Roman"/>
          <w:sz w:val="28"/>
          <w:szCs w:val="28"/>
        </w:rPr>
        <w:t xml:space="preserve"> </w:t>
      </w:r>
      <w:r w:rsidR="00AE2489" w:rsidRPr="00215834">
        <w:rPr>
          <w:rFonts w:ascii="Times New Roman" w:hAnsi="Times New Roman" w:cs="Times New Roman"/>
          <w:sz w:val="28"/>
          <w:szCs w:val="28"/>
        </w:rPr>
        <w:t>(экскурсия пешая)</w:t>
      </w:r>
      <w:r w:rsidRPr="00215834">
        <w:rPr>
          <w:rFonts w:ascii="Times New Roman" w:hAnsi="Times New Roman" w:cs="Times New Roman"/>
          <w:sz w:val="28"/>
          <w:szCs w:val="28"/>
        </w:rPr>
        <w:t>;</w:t>
      </w:r>
    </w:p>
    <w:p w:rsidR="00AE2489" w:rsidRPr="00215834" w:rsidRDefault="00D620AB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формирование экологической культуры школьников;</w:t>
      </w:r>
      <w:r w:rsidR="00AE2489" w:rsidRPr="002158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2489" w:rsidRPr="00215834" w:rsidRDefault="00B10BA3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ф</w:t>
      </w:r>
      <w:r w:rsidR="00AE2489" w:rsidRPr="00215834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9151CC" w:rsidRPr="00215834">
        <w:rPr>
          <w:rFonts w:ascii="Times New Roman" w:hAnsi="Times New Roman" w:cs="Times New Roman"/>
          <w:sz w:val="28"/>
          <w:szCs w:val="28"/>
        </w:rPr>
        <w:t xml:space="preserve">мотивации к </w:t>
      </w:r>
      <w:r w:rsidR="00AE2489" w:rsidRPr="00215834">
        <w:rPr>
          <w:rFonts w:ascii="Times New Roman" w:hAnsi="Times New Roman" w:cs="Times New Roman"/>
          <w:sz w:val="28"/>
          <w:szCs w:val="28"/>
        </w:rPr>
        <w:t>сохран</w:t>
      </w:r>
      <w:r w:rsidR="009151CC" w:rsidRPr="00215834">
        <w:rPr>
          <w:rFonts w:ascii="Times New Roman" w:hAnsi="Times New Roman" w:cs="Times New Roman"/>
          <w:sz w:val="28"/>
          <w:szCs w:val="28"/>
        </w:rPr>
        <w:t>ению</w:t>
      </w:r>
      <w:r w:rsidRPr="00215834">
        <w:rPr>
          <w:rFonts w:ascii="Times New Roman" w:hAnsi="Times New Roman" w:cs="Times New Roman"/>
          <w:sz w:val="28"/>
          <w:szCs w:val="28"/>
        </w:rPr>
        <w:t xml:space="preserve"> наследия</w:t>
      </w:r>
      <w:r w:rsidR="00AE2489" w:rsidRPr="00215834">
        <w:rPr>
          <w:rFonts w:ascii="Times New Roman" w:hAnsi="Times New Roman" w:cs="Times New Roman"/>
          <w:sz w:val="28"/>
          <w:szCs w:val="28"/>
        </w:rPr>
        <w:t xml:space="preserve"> прошлого</w:t>
      </w:r>
      <w:r w:rsidR="00D620AB" w:rsidRPr="00215834">
        <w:rPr>
          <w:rFonts w:ascii="Times New Roman" w:hAnsi="Times New Roman" w:cs="Times New Roman"/>
          <w:sz w:val="28"/>
          <w:szCs w:val="28"/>
        </w:rPr>
        <w:t>;</w:t>
      </w:r>
    </w:p>
    <w:p w:rsidR="00B10BA3" w:rsidRDefault="00D620AB" w:rsidP="00215834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color w:val="000000"/>
          <w:sz w:val="28"/>
          <w:szCs w:val="28"/>
        </w:rPr>
      </w:pPr>
      <w:r w:rsidRPr="00215834">
        <w:rPr>
          <w:rStyle w:val="c1"/>
          <w:color w:val="000000"/>
          <w:sz w:val="28"/>
          <w:szCs w:val="28"/>
        </w:rPr>
        <w:t xml:space="preserve">- </w:t>
      </w:r>
      <w:r w:rsidR="009151CC" w:rsidRPr="00215834">
        <w:rPr>
          <w:rStyle w:val="c1"/>
          <w:color w:val="000000"/>
          <w:sz w:val="28"/>
          <w:szCs w:val="28"/>
        </w:rPr>
        <w:t xml:space="preserve">обеспечение мотивационных условий для занятия </w:t>
      </w:r>
      <w:r w:rsidR="00B10BA3" w:rsidRPr="00215834">
        <w:rPr>
          <w:rStyle w:val="c1"/>
          <w:color w:val="000000"/>
          <w:sz w:val="28"/>
          <w:szCs w:val="28"/>
        </w:rPr>
        <w:t xml:space="preserve">детским </w:t>
      </w:r>
      <w:r w:rsidR="009151CC" w:rsidRPr="00215834">
        <w:rPr>
          <w:rStyle w:val="c1"/>
          <w:color w:val="000000"/>
          <w:sz w:val="28"/>
          <w:szCs w:val="28"/>
        </w:rPr>
        <w:t>туризмо</w:t>
      </w:r>
      <w:r w:rsidR="00B10BA3" w:rsidRPr="00215834">
        <w:rPr>
          <w:rStyle w:val="c1"/>
          <w:color w:val="000000"/>
          <w:sz w:val="28"/>
          <w:szCs w:val="28"/>
        </w:rPr>
        <w:t>м</w:t>
      </w:r>
      <w:r w:rsidR="00215834">
        <w:rPr>
          <w:rStyle w:val="c1"/>
          <w:color w:val="000000"/>
          <w:sz w:val="28"/>
          <w:szCs w:val="28"/>
        </w:rPr>
        <w:t>;</w:t>
      </w:r>
      <w:r w:rsidR="009151CC" w:rsidRPr="00215834">
        <w:rPr>
          <w:rStyle w:val="c1"/>
          <w:color w:val="000000"/>
          <w:sz w:val="28"/>
          <w:szCs w:val="28"/>
        </w:rPr>
        <w:t xml:space="preserve">  </w:t>
      </w:r>
    </w:p>
    <w:p w:rsidR="00627186" w:rsidRPr="00215834" w:rsidRDefault="00627186" w:rsidP="00215834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привлечение родительской общественности к созданию проекта;</w:t>
      </w:r>
    </w:p>
    <w:p w:rsidR="009151CC" w:rsidRDefault="00D620AB" w:rsidP="00215834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color w:val="000000"/>
          <w:sz w:val="28"/>
          <w:szCs w:val="28"/>
        </w:rPr>
      </w:pPr>
      <w:r w:rsidRPr="00215834">
        <w:rPr>
          <w:rStyle w:val="c1"/>
          <w:color w:val="000000"/>
          <w:sz w:val="28"/>
          <w:szCs w:val="28"/>
        </w:rPr>
        <w:t xml:space="preserve">- </w:t>
      </w:r>
      <w:r w:rsidR="009151CC" w:rsidRPr="00215834">
        <w:rPr>
          <w:rStyle w:val="c1"/>
          <w:color w:val="000000"/>
          <w:sz w:val="28"/>
          <w:szCs w:val="28"/>
        </w:rPr>
        <w:t xml:space="preserve"> привлечение внимания и развитие интереса к посещению </w:t>
      </w:r>
      <w:r w:rsidRPr="00215834">
        <w:rPr>
          <w:rStyle w:val="c1"/>
          <w:color w:val="000000"/>
          <w:sz w:val="28"/>
          <w:szCs w:val="28"/>
        </w:rPr>
        <w:t>Каменского</w:t>
      </w:r>
      <w:r w:rsidR="009151CC" w:rsidRPr="00215834">
        <w:rPr>
          <w:rStyle w:val="c1"/>
          <w:color w:val="000000"/>
          <w:sz w:val="28"/>
          <w:szCs w:val="28"/>
        </w:rPr>
        <w:t xml:space="preserve"> района</w:t>
      </w:r>
      <w:r w:rsidR="00215834">
        <w:rPr>
          <w:rStyle w:val="c1"/>
          <w:color w:val="000000"/>
          <w:sz w:val="28"/>
          <w:szCs w:val="28"/>
        </w:rPr>
        <w:t>.</w:t>
      </w:r>
      <w:r w:rsidR="009151CC" w:rsidRPr="00215834">
        <w:rPr>
          <w:rStyle w:val="c1"/>
          <w:color w:val="000000"/>
          <w:sz w:val="28"/>
          <w:szCs w:val="28"/>
        </w:rPr>
        <w:t xml:space="preserve"> </w:t>
      </w:r>
    </w:p>
    <w:p w:rsidR="00215834" w:rsidRPr="00215834" w:rsidRDefault="00215834" w:rsidP="00215834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</w:p>
    <w:p w:rsidR="006865F0" w:rsidRDefault="006865F0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 xml:space="preserve">Идея проекта: </w:t>
      </w:r>
      <w:r w:rsidRPr="00215834">
        <w:rPr>
          <w:rFonts w:ascii="Times New Roman" w:hAnsi="Times New Roman" w:cs="Times New Roman"/>
          <w:sz w:val="28"/>
          <w:szCs w:val="28"/>
        </w:rPr>
        <w:t>создание целостного образа Каменки как   частички России, неразрывно связанной с ее историей.</w:t>
      </w:r>
    </w:p>
    <w:p w:rsidR="00324D46" w:rsidRPr="00215834" w:rsidRDefault="00324D46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Проблема проекта: </w:t>
      </w:r>
      <w:r>
        <w:rPr>
          <w:rFonts w:ascii="Times New Roman" w:hAnsi="Times New Roman" w:cs="Times New Roman"/>
          <w:sz w:val="28"/>
          <w:szCs w:val="28"/>
        </w:rPr>
        <w:t>сохранение наслед</w:t>
      </w:r>
      <w:r w:rsidRPr="00324D46">
        <w:rPr>
          <w:rFonts w:ascii="Times New Roman" w:hAnsi="Times New Roman" w:cs="Times New Roman"/>
          <w:sz w:val="28"/>
          <w:szCs w:val="28"/>
        </w:rPr>
        <w:t>ия прошлого как элемент интеллектуальной и экологической 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24D46">
        <w:rPr>
          <w:rFonts w:ascii="Times New Roman" w:hAnsi="Times New Roman" w:cs="Times New Roman"/>
          <w:sz w:val="28"/>
          <w:szCs w:val="28"/>
        </w:rPr>
        <w:t>льтуры личности, формируемой посредством изучения краеведения.</w:t>
      </w:r>
    </w:p>
    <w:p w:rsidR="00B9421F" w:rsidRPr="00215834" w:rsidRDefault="00B9421F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215834">
        <w:rPr>
          <w:rFonts w:ascii="Times New Roman" w:hAnsi="Times New Roman" w:cs="Times New Roman"/>
          <w:sz w:val="28"/>
          <w:szCs w:val="28"/>
        </w:rPr>
        <w:t xml:space="preserve"> учащиеся среднего школьного возраста (</w:t>
      </w:r>
      <w:r w:rsidR="006865F0" w:rsidRPr="00215834">
        <w:rPr>
          <w:rFonts w:ascii="Times New Roman" w:hAnsi="Times New Roman" w:cs="Times New Roman"/>
          <w:sz w:val="28"/>
          <w:szCs w:val="28"/>
        </w:rPr>
        <w:t>5-8 кл.</w:t>
      </w:r>
      <w:r w:rsidRPr="00215834">
        <w:rPr>
          <w:rFonts w:ascii="Times New Roman" w:hAnsi="Times New Roman" w:cs="Times New Roman"/>
          <w:sz w:val="28"/>
          <w:szCs w:val="28"/>
        </w:rPr>
        <w:t>)</w:t>
      </w:r>
    </w:p>
    <w:p w:rsidR="00627186" w:rsidRPr="00616355" w:rsidRDefault="00E53118" w:rsidP="00616355">
      <w:pPr>
        <w:spacing w:line="360" w:lineRule="auto"/>
        <w:ind w:left="-851"/>
      </w:pPr>
      <w:r w:rsidRPr="00616355">
        <w:rPr>
          <w:rFonts w:ascii="Times New Roman" w:hAnsi="Times New Roman" w:cs="Times New Roman"/>
          <w:b/>
          <w:sz w:val="28"/>
          <w:szCs w:val="28"/>
        </w:rPr>
        <w:t>Краткая аннотация проекта:</w:t>
      </w:r>
      <w:r w:rsidR="008905AE" w:rsidRPr="00616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834" w:rsidRPr="00616355">
        <w:rPr>
          <w:rFonts w:ascii="Times New Roman" w:hAnsi="Times New Roman" w:cs="Times New Roman"/>
          <w:sz w:val="28"/>
          <w:szCs w:val="28"/>
        </w:rPr>
        <w:t>Маршрут представляет собой</w:t>
      </w:r>
      <w:r w:rsidR="002B6B7D" w:rsidRPr="00616355">
        <w:rPr>
          <w:rFonts w:ascii="Times New Roman" w:hAnsi="Times New Roman" w:cs="Times New Roman"/>
          <w:sz w:val="28"/>
          <w:szCs w:val="28"/>
        </w:rPr>
        <w:t xml:space="preserve"> </w:t>
      </w:r>
      <w:r w:rsidR="00215834" w:rsidRPr="00616355">
        <w:rPr>
          <w:rFonts w:ascii="Times New Roman" w:hAnsi="Times New Roman" w:cs="Times New Roman"/>
          <w:sz w:val="28"/>
          <w:szCs w:val="28"/>
        </w:rPr>
        <w:t>последовательный рассказ</w:t>
      </w:r>
      <w:r w:rsidR="002B6B7D" w:rsidRPr="00616355">
        <w:rPr>
          <w:rFonts w:ascii="Times New Roman" w:hAnsi="Times New Roman" w:cs="Times New Roman"/>
          <w:sz w:val="28"/>
          <w:szCs w:val="28"/>
        </w:rPr>
        <w:t xml:space="preserve"> </w:t>
      </w:r>
      <w:r w:rsidR="00215834" w:rsidRPr="00616355">
        <w:rPr>
          <w:rFonts w:ascii="Times New Roman" w:hAnsi="Times New Roman" w:cs="Times New Roman"/>
          <w:sz w:val="28"/>
          <w:szCs w:val="28"/>
        </w:rPr>
        <w:t>о памятника</w:t>
      </w:r>
      <w:r w:rsidR="002B6B7D" w:rsidRPr="00616355">
        <w:rPr>
          <w:rFonts w:ascii="Times New Roman" w:hAnsi="Times New Roman" w:cs="Times New Roman"/>
          <w:sz w:val="28"/>
          <w:szCs w:val="28"/>
        </w:rPr>
        <w:t>х историко - культурного наследия на территории г. Каменки</w:t>
      </w:r>
      <w:r w:rsidR="00616355" w:rsidRPr="00616355">
        <w:rPr>
          <w:rFonts w:ascii="Times New Roman" w:hAnsi="Times New Roman" w:cs="Times New Roman"/>
          <w:sz w:val="28"/>
          <w:szCs w:val="28"/>
        </w:rPr>
        <w:t>: храме Дмитрия Солунского,</w:t>
      </w:r>
      <w:r w:rsidR="002B6B7D" w:rsidRPr="00616355">
        <w:rPr>
          <w:rFonts w:ascii="Times New Roman" w:hAnsi="Times New Roman" w:cs="Times New Roman"/>
          <w:sz w:val="28"/>
          <w:szCs w:val="28"/>
        </w:rPr>
        <w:t xml:space="preserve"> Каменском краеведческом музее, графской усадьбе,  площади Победы.  </w:t>
      </w:r>
      <w:r w:rsidR="008905AE" w:rsidRPr="00616355">
        <w:rPr>
          <w:rFonts w:ascii="Times New Roman" w:hAnsi="Times New Roman" w:cs="Times New Roman"/>
          <w:sz w:val="28"/>
          <w:szCs w:val="28"/>
        </w:rPr>
        <w:t>В границах маршрута находятся места, связанные с именами известных политических  и военных деятелей, деятелей науки, прославивших наш край.</w:t>
      </w:r>
      <w:r w:rsidR="00D620AB" w:rsidRPr="00616355">
        <w:rPr>
          <w:rFonts w:ascii="Times New Roman" w:hAnsi="Times New Roman" w:cs="Times New Roman"/>
          <w:sz w:val="28"/>
          <w:szCs w:val="28"/>
        </w:rPr>
        <w:t xml:space="preserve"> </w:t>
      </w:r>
      <w:r w:rsidR="002B6B7D" w:rsidRPr="00616355">
        <w:rPr>
          <w:rFonts w:ascii="Times New Roman" w:hAnsi="Times New Roman" w:cs="Times New Roman"/>
          <w:sz w:val="28"/>
          <w:szCs w:val="28"/>
        </w:rPr>
        <w:t xml:space="preserve">среди этих имен комендант Зимнего Дворца Воейков В.Н., депутат </w:t>
      </w:r>
      <w:r w:rsidR="002B6B7D" w:rsidRPr="0061635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B6B7D" w:rsidRPr="00616355">
        <w:rPr>
          <w:rFonts w:ascii="Times New Roman" w:hAnsi="Times New Roman" w:cs="Times New Roman"/>
          <w:sz w:val="28"/>
          <w:szCs w:val="28"/>
        </w:rPr>
        <w:t xml:space="preserve"> Государственной Думы России Врагов В.Ф., нейрохирург с мировым именем Бурденко Н.Н., Герой Советского Союза Парщин В.С.</w:t>
      </w:r>
      <w:r w:rsidR="00627186" w:rsidRPr="00616355">
        <w:rPr>
          <w:rFonts w:ascii="Times New Roman" w:hAnsi="Times New Roman" w:cs="Times New Roman"/>
          <w:sz w:val="28"/>
          <w:szCs w:val="28"/>
        </w:rPr>
        <w:t xml:space="preserve">, митрополит Пензенский и Нижнеломовский Серафим. </w:t>
      </w:r>
      <w:r w:rsidR="00616355" w:rsidRPr="00616355">
        <w:rPr>
          <w:rFonts w:ascii="Times New Roman" w:hAnsi="Times New Roman" w:cs="Times New Roman"/>
          <w:sz w:val="28"/>
          <w:szCs w:val="28"/>
        </w:rPr>
        <w:t>Маршрут позволяет объединить достопримечательности в рамках одной экскурсии</w:t>
      </w:r>
      <w:r w:rsidR="00616355">
        <w:rPr>
          <w:rFonts w:ascii="Times New Roman" w:hAnsi="Times New Roman" w:cs="Times New Roman"/>
          <w:sz w:val="28"/>
          <w:szCs w:val="28"/>
        </w:rPr>
        <w:t>.</w:t>
      </w:r>
    </w:p>
    <w:p w:rsidR="00E53118" w:rsidRDefault="00627186" w:rsidP="00627186">
      <w:pPr>
        <w:tabs>
          <w:tab w:val="left" w:pos="4035"/>
        </w:tabs>
        <w:spacing w:line="360" w:lineRule="auto"/>
        <w:ind w:left="-851" w:right="-143" w:firstLine="425"/>
        <w:rPr>
          <w:rFonts w:ascii="Times New Roman" w:hAnsi="Times New Roman" w:cs="Times New Roman"/>
          <w:sz w:val="28"/>
          <w:szCs w:val="28"/>
        </w:rPr>
      </w:pPr>
      <w:r w:rsidRPr="00627186">
        <w:rPr>
          <w:rFonts w:ascii="Times New Roman" w:hAnsi="Times New Roman" w:cs="Times New Roman"/>
          <w:sz w:val="28"/>
          <w:szCs w:val="28"/>
        </w:rPr>
        <w:t>Особенностью проекта является то, что э</w:t>
      </w:r>
      <w:r w:rsidR="00D620AB" w:rsidRPr="00627186">
        <w:rPr>
          <w:rFonts w:ascii="Times New Roman" w:hAnsi="Times New Roman" w:cs="Times New Roman"/>
          <w:sz w:val="28"/>
          <w:szCs w:val="28"/>
        </w:rPr>
        <w:t>кскурсия представляет собой</w:t>
      </w:r>
      <w:r w:rsidR="00D620AB" w:rsidRPr="00215834">
        <w:rPr>
          <w:rFonts w:ascii="Times New Roman" w:hAnsi="Times New Roman" w:cs="Times New Roman"/>
          <w:sz w:val="28"/>
          <w:szCs w:val="28"/>
        </w:rPr>
        <w:t xml:space="preserve"> результат комплексного изучения истории, культуры и природы края му</w:t>
      </w:r>
      <w:r w:rsidR="002B6B7D">
        <w:rPr>
          <w:rFonts w:ascii="Times New Roman" w:hAnsi="Times New Roman" w:cs="Times New Roman"/>
          <w:sz w:val="28"/>
          <w:szCs w:val="28"/>
        </w:rPr>
        <w:t>зейно-краеведческими средствами</w:t>
      </w:r>
      <w:r>
        <w:rPr>
          <w:rFonts w:ascii="Times New Roman" w:hAnsi="Times New Roman" w:cs="Times New Roman"/>
          <w:sz w:val="28"/>
          <w:szCs w:val="28"/>
        </w:rPr>
        <w:t>(на основе воспоминаний каменских старожил и переписки учащихся школы с ее выпускниками 20-40 –ых годов прошлого века, хранящимися в архиве школы)</w:t>
      </w:r>
      <w:r w:rsidR="002B6B7D">
        <w:rPr>
          <w:rFonts w:ascii="Times New Roman" w:hAnsi="Times New Roman" w:cs="Times New Roman"/>
          <w:sz w:val="28"/>
          <w:szCs w:val="28"/>
        </w:rPr>
        <w:t>,</w:t>
      </w:r>
      <w:r w:rsidR="00D620AB" w:rsidRPr="00215834">
        <w:rPr>
          <w:rFonts w:ascii="Times New Roman" w:hAnsi="Times New Roman" w:cs="Times New Roman"/>
          <w:sz w:val="28"/>
          <w:szCs w:val="28"/>
        </w:rPr>
        <w:t xml:space="preserve"> что даёт возможность обучающимся выявлять темы и проблемы, требующие краеведческого исследования.</w:t>
      </w:r>
    </w:p>
    <w:p w:rsidR="009528D1" w:rsidRDefault="009528D1" w:rsidP="009528D1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 xml:space="preserve">Описание основных этапов </w:t>
      </w:r>
      <w:r w:rsidR="00FC4F1E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  <w:r w:rsidRPr="00215834">
        <w:rPr>
          <w:rFonts w:ascii="Times New Roman" w:hAnsi="Times New Roman" w:cs="Times New Roman"/>
          <w:b/>
          <w:sz w:val="28"/>
          <w:szCs w:val="28"/>
        </w:rPr>
        <w:t>:</w:t>
      </w:r>
    </w:p>
    <w:p w:rsidR="00FC4F1E" w:rsidRDefault="00FC4F1E" w:rsidP="00FC4F1E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color w:val="000000"/>
          <w:sz w:val="28"/>
          <w:szCs w:val="28"/>
        </w:rPr>
      </w:pPr>
      <w:r w:rsidRPr="00FC4F1E">
        <w:rPr>
          <w:rStyle w:val="c1"/>
          <w:color w:val="000000"/>
          <w:sz w:val="28"/>
          <w:szCs w:val="28"/>
        </w:rPr>
        <w:t xml:space="preserve">а) </w:t>
      </w:r>
      <w:r w:rsidRPr="00FC4F1E">
        <w:rPr>
          <w:rStyle w:val="c1"/>
          <w:i/>
          <w:color w:val="000000"/>
          <w:sz w:val="28"/>
          <w:szCs w:val="28"/>
        </w:rPr>
        <w:t>подготовительный</w:t>
      </w:r>
      <w:r w:rsidRPr="00FC4F1E">
        <w:rPr>
          <w:rStyle w:val="c1"/>
          <w:color w:val="000000"/>
          <w:sz w:val="28"/>
          <w:szCs w:val="28"/>
        </w:rPr>
        <w:t xml:space="preserve"> - изучение местности для организации туристского маршрута, </w:t>
      </w:r>
      <w:r>
        <w:rPr>
          <w:rStyle w:val="c1"/>
          <w:color w:val="000000"/>
          <w:sz w:val="28"/>
          <w:szCs w:val="28"/>
        </w:rPr>
        <w:t xml:space="preserve">выявление экскурсионных объектов, </w:t>
      </w:r>
      <w:r w:rsidRPr="00FC4F1E">
        <w:rPr>
          <w:rStyle w:val="c1"/>
          <w:color w:val="000000"/>
          <w:sz w:val="28"/>
          <w:szCs w:val="28"/>
        </w:rPr>
        <w:t xml:space="preserve">разработка и подготовка </w:t>
      </w:r>
      <w:r>
        <w:rPr>
          <w:rStyle w:val="c1"/>
          <w:color w:val="000000"/>
          <w:sz w:val="28"/>
          <w:szCs w:val="28"/>
        </w:rPr>
        <w:t>текста экскурсии.</w:t>
      </w:r>
    </w:p>
    <w:p w:rsidR="00FC4F1E" w:rsidRPr="00FC4F1E" w:rsidRDefault="00FC4F1E" w:rsidP="00FC4F1E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Для выявления наиболее важных исторических объектов, подлежащих охране</w:t>
      </w:r>
      <w:r w:rsidR="005E3F4B"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 xml:space="preserve">был </w:t>
      </w:r>
      <w:r w:rsidR="005E3F4B">
        <w:rPr>
          <w:rStyle w:val="c1"/>
          <w:color w:val="000000"/>
          <w:sz w:val="28"/>
          <w:szCs w:val="28"/>
        </w:rPr>
        <w:t>п</w:t>
      </w:r>
      <w:r>
        <w:rPr>
          <w:rStyle w:val="c1"/>
          <w:color w:val="000000"/>
          <w:sz w:val="28"/>
          <w:szCs w:val="28"/>
        </w:rPr>
        <w:t>роведен опрос жителей старой части города</w:t>
      </w:r>
      <w:r w:rsidR="005E3F4B">
        <w:rPr>
          <w:rStyle w:val="c1"/>
          <w:color w:val="000000"/>
          <w:sz w:val="28"/>
          <w:szCs w:val="28"/>
        </w:rPr>
        <w:t>.</w:t>
      </w:r>
    </w:p>
    <w:p w:rsidR="00FC4F1E" w:rsidRPr="00FC4F1E" w:rsidRDefault="00FC4F1E" w:rsidP="00FC4F1E">
      <w:pPr>
        <w:pStyle w:val="c1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 w:rsidRPr="00FC4F1E">
        <w:rPr>
          <w:rStyle w:val="c1"/>
          <w:color w:val="000000"/>
          <w:sz w:val="28"/>
          <w:szCs w:val="28"/>
        </w:rPr>
        <w:t xml:space="preserve">б) </w:t>
      </w:r>
      <w:r w:rsidRPr="00FC4F1E">
        <w:rPr>
          <w:rStyle w:val="c1"/>
          <w:i/>
          <w:color w:val="000000"/>
          <w:sz w:val="28"/>
          <w:szCs w:val="28"/>
        </w:rPr>
        <w:t xml:space="preserve">основной </w:t>
      </w:r>
      <w:r w:rsidR="005E3F4B">
        <w:rPr>
          <w:rStyle w:val="c1"/>
          <w:color w:val="000000"/>
          <w:sz w:val="28"/>
          <w:szCs w:val="28"/>
        </w:rPr>
        <w:t>- реализация проекта: экскурсия</w:t>
      </w:r>
      <w:r w:rsidRPr="00FC4F1E">
        <w:rPr>
          <w:rStyle w:val="c1"/>
          <w:color w:val="000000"/>
          <w:sz w:val="28"/>
          <w:szCs w:val="28"/>
        </w:rPr>
        <w:t xml:space="preserve"> по </w:t>
      </w:r>
      <w:r w:rsidR="005E3F4B">
        <w:rPr>
          <w:rStyle w:val="c1"/>
          <w:color w:val="000000"/>
          <w:sz w:val="28"/>
          <w:szCs w:val="28"/>
        </w:rPr>
        <w:t xml:space="preserve">исторической части г. Каменки и экологический десант </w:t>
      </w:r>
      <w:r w:rsidR="00324D46">
        <w:rPr>
          <w:rStyle w:val="c1"/>
          <w:color w:val="000000"/>
          <w:sz w:val="28"/>
          <w:szCs w:val="28"/>
        </w:rPr>
        <w:t>на территории графской усадьбы</w:t>
      </w:r>
      <w:r w:rsidR="005E3F4B">
        <w:rPr>
          <w:rStyle w:val="c1"/>
          <w:color w:val="000000"/>
          <w:sz w:val="28"/>
          <w:szCs w:val="28"/>
        </w:rPr>
        <w:t>.</w:t>
      </w:r>
      <w:r w:rsidR="00324D46">
        <w:rPr>
          <w:rStyle w:val="c1"/>
          <w:color w:val="000000"/>
          <w:sz w:val="28"/>
          <w:szCs w:val="28"/>
        </w:rPr>
        <w:t xml:space="preserve"> </w:t>
      </w:r>
    </w:p>
    <w:p w:rsidR="00FC4F1E" w:rsidRPr="00FC4F1E" w:rsidRDefault="00FC4F1E" w:rsidP="00FC4F1E">
      <w:pPr>
        <w:pStyle w:val="c1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 w:rsidRPr="00FC4F1E">
        <w:rPr>
          <w:rStyle w:val="c1"/>
          <w:color w:val="000000"/>
          <w:sz w:val="28"/>
          <w:szCs w:val="28"/>
        </w:rPr>
        <w:lastRenderedPageBreak/>
        <w:t xml:space="preserve">в) </w:t>
      </w:r>
      <w:r w:rsidRPr="00FC4F1E">
        <w:rPr>
          <w:rStyle w:val="c1"/>
          <w:i/>
          <w:color w:val="000000"/>
          <w:sz w:val="28"/>
          <w:szCs w:val="28"/>
        </w:rPr>
        <w:t>заключительный</w:t>
      </w:r>
      <w:r w:rsidRPr="00FC4F1E">
        <w:rPr>
          <w:rStyle w:val="c1"/>
          <w:color w:val="000000"/>
          <w:sz w:val="28"/>
          <w:szCs w:val="28"/>
        </w:rPr>
        <w:t xml:space="preserve"> - подведение итогов проекта с его участниками и анализ реализации проекта с данной группой участников его организаторами для внесения корректировок в проект, осуществление и предоставление отчётности.</w:t>
      </w:r>
    </w:p>
    <w:p w:rsidR="00627186" w:rsidRPr="00215834" w:rsidRDefault="00627186" w:rsidP="00627186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 xml:space="preserve">Результаты проекта: </w:t>
      </w:r>
    </w:p>
    <w:p w:rsidR="00627186" w:rsidRPr="00215834" w:rsidRDefault="00627186" w:rsidP="00627186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предоставление детям возможности реализации творческих способностей, роста социальной активности;</w:t>
      </w:r>
    </w:p>
    <w:p w:rsidR="00627186" w:rsidRPr="00215834" w:rsidRDefault="00627186" w:rsidP="00627186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получение учащимися-разработчиками навыков грамотной речи, формирование у них умения вести диалог;</w:t>
      </w:r>
    </w:p>
    <w:p w:rsidR="00627186" w:rsidRPr="00215834" w:rsidRDefault="00627186" w:rsidP="00627186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формирование активной гражданской позиции школьников;</w:t>
      </w:r>
    </w:p>
    <w:p w:rsidR="00627186" w:rsidRPr="00215834" w:rsidRDefault="00627186" w:rsidP="00627186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популяризация истории края среди молодежи, в т. ч. и в СМИ (социальные сети);</w:t>
      </w:r>
    </w:p>
    <w:p w:rsidR="00627186" w:rsidRDefault="00627186" w:rsidP="00627186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sz w:val="28"/>
          <w:szCs w:val="28"/>
        </w:rPr>
        <w:t>- привлечение внимания общественности к проблеме «исчезновения истории».</w:t>
      </w:r>
    </w:p>
    <w:p w:rsidR="00160B4C" w:rsidRPr="00FC4F1E" w:rsidRDefault="00160B4C" w:rsidP="00160B4C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30"/>
          <w:i/>
          <w:iCs/>
          <w:color w:val="000000"/>
          <w:sz w:val="28"/>
          <w:szCs w:val="28"/>
        </w:rPr>
        <w:t>О</w:t>
      </w:r>
      <w:r w:rsidRPr="00FC4F1E">
        <w:rPr>
          <w:rStyle w:val="c30"/>
          <w:i/>
          <w:iCs/>
          <w:color w:val="000000"/>
          <w:sz w:val="28"/>
          <w:szCs w:val="28"/>
        </w:rPr>
        <w:t>писание отдельных мероприятий</w:t>
      </w:r>
      <w:r w:rsidR="00807F8E">
        <w:rPr>
          <w:rStyle w:val="c30"/>
          <w:i/>
          <w:iCs/>
          <w:color w:val="000000"/>
          <w:sz w:val="28"/>
          <w:szCs w:val="28"/>
        </w:rPr>
        <w:t xml:space="preserve"> по материалам проекта</w:t>
      </w:r>
      <w:r w:rsidRPr="00FC4F1E">
        <w:rPr>
          <w:rStyle w:val="c1"/>
          <w:color w:val="000000"/>
          <w:sz w:val="28"/>
          <w:szCs w:val="28"/>
        </w:rPr>
        <w:t>:</w:t>
      </w:r>
    </w:p>
    <w:p w:rsidR="00160B4C" w:rsidRPr="00FC4F1E" w:rsidRDefault="00160B4C" w:rsidP="00160B4C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Pr="00FC4F1E">
        <w:rPr>
          <w:rStyle w:val="c1"/>
          <w:color w:val="000000"/>
          <w:sz w:val="28"/>
          <w:szCs w:val="28"/>
        </w:rPr>
        <w:t xml:space="preserve"> </w:t>
      </w:r>
      <w:r w:rsidRPr="00001E88">
        <w:rPr>
          <w:rStyle w:val="c1"/>
          <w:b/>
          <w:i/>
          <w:color w:val="000000"/>
          <w:sz w:val="28"/>
          <w:szCs w:val="28"/>
        </w:rPr>
        <w:t>видеоэкскурс «В объятьях дивной Каменки».</w:t>
      </w:r>
      <w:r>
        <w:rPr>
          <w:rStyle w:val="c1"/>
          <w:color w:val="000000"/>
          <w:sz w:val="28"/>
          <w:szCs w:val="28"/>
        </w:rPr>
        <w:t xml:space="preserve"> Ролик создан учащимися 10 класса - разработчиками проекта; (материал прилагается)</w:t>
      </w:r>
    </w:p>
    <w:p w:rsidR="00160B4C" w:rsidRDefault="009D3F97" w:rsidP="00160B4C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160B4C" w:rsidRPr="00FC4F1E">
        <w:rPr>
          <w:rStyle w:val="c1"/>
          <w:color w:val="000000"/>
          <w:sz w:val="28"/>
          <w:szCs w:val="28"/>
        </w:rPr>
        <w:t xml:space="preserve"> </w:t>
      </w:r>
      <w:r w:rsidR="00160B4C" w:rsidRPr="00001E88">
        <w:rPr>
          <w:rStyle w:val="c1"/>
          <w:b/>
          <w:i/>
          <w:color w:val="000000"/>
          <w:sz w:val="28"/>
          <w:szCs w:val="28"/>
        </w:rPr>
        <w:t>фотоотчет об экскурсии</w:t>
      </w:r>
      <w:r w:rsidR="00160B4C">
        <w:rPr>
          <w:rStyle w:val="c1"/>
          <w:color w:val="000000"/>
          <w:sz w:val="28"/>
          <w:szCs w:val="28"/>
        </w:rPr>
        <w:t xml:space="preserve"> от участников экскурсии – учащихся 7-ых классов</w:t>
      </w:r>
      <w:r w:rsidR="00DD7F76">
        <w:rPr>
          <w:rStyle w:val="c1"/>
          <w:color w:val="000000"/>
          <w:sz w:val="28"/>
          <w:szCs w:val="28"/>
        </w:rPr>
        <w:t xml:space="preserve">. Информация размещена </w:t>
      </w:r>
      <w:r>
        <w:rPr>
          <w:rStyle w:val="c1"/>
          <w:color w:val="000000"/>
          <w:sz w:val="28"/>
          <w:szCs w:val="28"/>
        </w:rPr>
        <w:t xml:space="preserve"> </w:t>
      </w:r>
      <w:r w:rsidR="00E5295F">
        <w:rPr>
          <w:rStyle w:val="c1"/>
          <w:color w:val="000000"/>
          <w:sz w:val="28"/>
          <w:szCs w:val="28"/>
        </w:rPr>
        <w:t>в социальной сети «</w:t>
      </w:r>
      <w:r>
        <w:rPr>
          <w:rStyle w:val="c1"/>
          <w:color w:val="000000"/>
          <w:sz w:val="28"/>
          <w:szCs w:val="28"/>
        </w:rPr>
        <w:t>ВКонтакте</w:t>
      </w:r>
      <w:r w:rsidR="00E5295F">
        <w:rPr>
          <w:rStyle w:val="c1"/>
          <w:color w:val="000000"/>
          <w:sz w:val="28"/>
          <w:szCs w:val="28"/>
        </w:rPr>
        <w:t>» в группе «Поиск»</w:t>
      </w:r>
      <w:r w:rsidR="00324D46">
        <w:rPr>
          <w:rStyle w:val="c1"/>
          <w:color w:val="000000"/>
          <w:sz w:val="28"/>
          <w:szCs w:val="28"/>
        </w:rPr>
        <w:t xml:space="preserve"> (</w:t>
      </w:r>
      <w:r w:rsidR="00324D46" w:rsidRPr="00807F8E">
        <w:rPr>
          <w:rStyle w:val="c1"/>
          <w:color w:val="0070C0"/>
          <w:sz w:val="28"/>
          <w:szCs w:val="28"/>
          <w:lang w:val="en-US"/>
        </w:rPr>
        <w:t>htps</w:t>
      </w:r>
      <w:r w:rsidR="00324D46" w:rsidRPr="00807F8E">
        <w:rPr>
          <w:rStyle w:val="c1"/>
          <w:color w:val="0070C0"/>
          <w:sz w:val="28"/>
          <w:szCs w:val="28"/>
        </w:rPr>
        <w:t>://</w:t>
      </w:r>
      <w:r w:rsidR="00324D46" w:rsidRPr="00807F8E">
        <w:rPr>
          <w:rStyle w:val="c1"/>
          <w:color w:val="0070C0"/>
          <w:sz w:val="28"/>
          <w:szCs w:val="28"/>
          <w:lang w:val="en-US"/>
        </w:rPr>
        <w:t>vk</w:t>
      </w:r>
      <w:r w:rsidR="00324D46" w:rsidRPr="00807F8E">
        <w:rPr>
          <w:rStyle w:val="c1"/>
          <w:color w:val="0070C0"/>
          <w:sz w:val="28"/>
          <w:szCs w:val="28"/>
        </w:rPr>
        <w:t>.</w:t>
      </w:r>
      <w:r w:rsidR="00324D46" w:rsidRPr="00807F8E">
        <w:rPr>
          <w:rStyle w:val="c1"/>
          <w:color w:val="0070C0"/>
          <w:sz w:val="28"/>
          <w:szCs w:val="28"/>
          <w:lang w:val="en-US"/>
        </w:rPr>
        <w:t>com</w:t>
      </w:r>
      <w:r w:rsidR="00324D46" w:rsidRPr="00807F8E">
        <w:rPr>
          <w:rStyle w:val="c1"/>
          <w:color w:val="0070C0"/>
          <w:sz w:val="28"/>
          <w:szCs w:val="28"/>
        </w:rPr>
        <w:t>/</w:t>
      </w:r>
      <w:r w:rsidR="00324D46" w:rsidRPr="00807F8E">
        <w:rPr>
          <w:rStyle w:val="c1"/>
          <w:color w:val="0070C0"/>
          <w:sz w:val="28"/>
          <w:szCs w:val="28"/>
          <w:lang w:val="en-US"/>
        </w:rPr>
        <w:t>club</w:t>
      </w:r>
      <w:r w:rsidR="00324D46" w:rsidRPr="00807F8E">
        <w:rPr>
          <w:rStyle w:val="c1"/>
          <w:color w:val="0070C0"/>
          <w:sz w:val="28"/>
          <w:szCs w:val="28"/>
        </w:rPr>
        <w:t xml:space="preserve"> 187703221</w:t>
      </w:r>
      <w:r w:rsidR="00324D46">
        <w:rPr>
          <w:rStyle w:val="c1"/>
          <w:color w:val="000000"/>
          <w:sz w:val="28"/>
          <w:szCs w:val="28"/>
        </w:rPr>
        <w:t>)</w:t>
      </w:r>
      <w:r w:rsidR="00E5295F">
        <w:rPr>
          <w:rStyle w:val="c1"/>
          <w:color w:val="000000"/>
          <w:sz w:val="28"/>
          <w:szCs w:val="28"/>
        </w:rPr>
        <w:t>;</w:t>
      </w:r>
    </w:p>
    <w:p w:rsidR="00160B4C" w:rsidRPr="00001E88" w:rsidRDefault="009D3F97" w:rsidP="00160B4C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160B4C" w:rsidRPr="00FC4F1E">
        <w:rPr>
          <w:rStyle w:val="c1"/>
          <w:color w:val="000000"/>
          <w:sz w:val="28"/>
          <w:szCs w:val="28"/>
        </w:rPr>
        <w:t xml:space="preserve"> </w:t>
      </w:r>
      <w:r w:rsidR="00160B4C" w:rsidRPr="00001E88">
        <w:rPr>
          <w:rStyle w:val="c1"/>
          <w:b/>
          <w:i/>
          <w:color w:val="000000"/>
          <w:sz w:val="28"/>
          <w:szCs w:val="28"/>
        </w:rPr>
        <w:t>фотовыставка «К истокам родного города»</w:t>
      </w:r>
      <w:r w:rsidR="00160B4C">
        <w:rPr>
          <w:rStyle w:val="c1"/>
          <w:b/>
          <w:i/>
          <w:color w:val="000000"/>
          <w:sz w:val="28"/>
          <w:szCs w:val="28"/>
        </w:rPr>
        <w:t xml:space="preserve"> </w:t>
      </w:r>
      <w:r w:rsidR="00160B4C" w:rsidRPr="00001E88">
        <w:rPr>
          <w:rStyle w:val="c1"/>
          <w:color w:val="000000"/>
          <w:sz w:val="28"/>
          <w:szCs w:val="28"/>
        </w:rPr>
        <w:t>и лекция на ее основе в школьном музее</w:t>
      </w:r>
      <w:r w:rsidR="00160B4C">
        <w:rPr>
          <w:rStyle w:val="c1"/>
          <w:color w:val="000000"/>
          <w:sz w:val="28"/>
          <w:szCs w:val="28"/>
        </w:rPr>
        <w:t xml:space="preserve"> для учащихся 5-6 классов. Занятие провели ученики 7 «а» класса</w:t>
      </w:r>
      <w:r w:rsidR="00E5295F">
        <w:rPr>
          <w:rStyle w:val="c1"/>
          <w:color w:val="000000"/>
          <w:sz w:val="28"/>
          <w:szCs w:val="28"/>
        </w:rPr>
        <w:t>.</w:t>
      </w:r>
      <w:r w:rsidR="00DD7F76">
        <w:rPr>
          <w:rStyle w:val="c1"/>
          <w:color w:val="000000"/>
          <w:sz w:val="28"/>
          <w:szCs w:val="28"/>
        </w:rPr>
        <w:t xml:space="preserve"> Отчет о мероприятии размещен на сайте МОУ СОШ №1</w:t>
      </w:r>
      <w:r w:rsidR="00807F8E" w:rsidRPr="00807F8E">
        <w:rPr>
          <w:rStyle w:val="c1"/>
          <w:color w:val="000000"/>
          <w:sz w:val="28"/>
          <w:szCs w:val="28"/>
        </w:rPr>
        <w:t>(</w:t>
      </w:r>
      <w:hyperlink r:id="rId7" w:history="1">
        <w:r w:rsidR="00807F8E" w:rsidRPr="00807F8E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http://sch-1.ucoz.ru/</w:t>
        </w:r>
      </w:hyperlink>
      <w:r w:rsidR="00807F8E" w:rsidRPr="00807F8E">
        <w:rPr>
          <w:rStyle w:val="c1"/>
          <w:color w:val="000000"/>
          <w:sz w:val="28"/>
          <w:szCs w:val="28"/>
        </w:rPr>
        <w:t xml:space="preserve"> )</w:t>
      </w:r>
      <w:r w:rsidR="00E5295F">
        <w:rPr>
          <w:rStyle w:val="c1"/>
          <w:color w:val="000000"/>
          <w:sz w:val="28"/>
          <w:szCs w:val="28"/>
        </w:rPr>
        <w:t>;</w:t>
      </w:r>
    </w:p>
    <w:p w:rsidR="00160B4C" w:rsidRDefault="009D3F97" w:rsidP="00160B4C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b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160B4C" w:rsidRPr="00FC4F1E">
        <w:rPr>
          <w:rStyle w:val="c1"/>
          <w:color w:val="000000"/>
          <w:sz w:val="28"/>
          <w:szCs w:val="28"/>
        </w:rPr>
        <w:t xml:space="preserve"> </w:t>
      </w:r>
      <w:r w:rsidR="00160B4C" w:rsidRPr="00001E88">
        <w:rPr>
          <w:rStyle w:val="c1"/>
          <w:b/>
          <w:i/>
          <w:color w:val="000000"/>
          <w:sz w:val="28"/>
          <w:szCs w:val="28"/>
        </w:rPr>
        <w:t>творческий конкурс «Историей пропитан каждый шаг»</w:t>
      </w:r>
      <w:r w:rsidR="00160B4C">
        <w:rPr>
          <w:rStyle w:val="c1"/>
          <w:b/>
          <w:i/>
          <w:color w:val="000000"/>
          <w:sz w:val="28"/>
          <w:szCs w:val="28"/>
        </w:rPr>
        <w:t>.</w:t>
      </w:r>
    </w:p>
    <w:p w:rsidR="00160B4C" w:rsidRDefault="00160B4C" w:rsidP="00160B4C">
      <w:pPr>
        <w:pStyle w:val="c11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c1"/>
          <w:color w:val="000000"/>
          <w:sz w:val="28"/>
          <w:szCs w:val="28"/>
        </w:rPr>
      </w:pPr>
      <w:r w:rsidRPr="00677CE7">
        <w:rPr>
          <w:rStyle w:val="c1"/>
          <w:color w:val="000000"/>
          <w:sz w:val="28"/>
          <w:szCs w:val="28"/>
        </w:rPr>
        <w:t>В конкурсе стихов приняли участие родители и учащиеся</w:t>
      </w:r>
      <w:r>
        <w:rPr>
          <w:rStyle w:val="c1"/>
          <w:color w:val="000000"/>
          <w:sz w:val="28"/>
          <w:szCs w:val="28"/>
        </w:rPr>
        <w:t>. Фрагменты стихотворений победителей - ученицы 10 кл. Дорониной К. и мамы ученика этого же класса Ярославцевой Г.М.  были использованы в тексте экскурсии. (пр</w:t>
      </w:r>
      <w:r w:rsidR="00807F8E">
        <w:rPr>
          <w:rStyle w:val="c1"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 xml:space="preserve">ложение </w:t>
      </w:r>
      <w:r w:rsidR="00E5295F">
        <w:rPr>
          <w:rStyle w:val="c1"/>
          <w:color w:val="000000"/>
          <w:sz w:val="28"/>
          <w:szCs w:val="28"/>
        </w:rPr>
        <w:t>1</w:t>
      </w:r>
      <w:r>
        <w:rPr>
          <w:rStyle w:val="c1"/>
          <w:color w:val="000000"/>
          <w:sz w:val="28"/>
          <w:szCs w:val="28"/>
        </w:rPr>
        <w:t>)</w:t>
      </w:r>
    </w:p>
    <w:p w:rsidR="00677CE7" w:rsidRPr="003C1BC0" w:rsidRDefault="00627186" w:rsidP="00627186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>Перспективность проекта:</w:t>
      </w:r>
      <w:r w:rsidR="00807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F8E" w:rsidRPr="00807F8E">
        <w:rPr>
          <w:rFonts w:ascii="Times New Roman" w:hAnsi="Times New Roman" w:cs="Times New Roman"/>
          <w:sz w:val="28"/>
          <w:szCs w:val="28"/>
        </w:rPr>
        <w:t>Планируется проводить экскурсию в форме квеста.</w:t>
      </w:r>
      <w:r w:rsidR="00807F8E" w:rsidRPr="00807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CE7" w:rsidRPr="003C1BC0">
        <w:rPr>
          <w:rFonts w:ascii="Times New Roman" w:hAnsi="Times New Roman" w:cs="Times New Roman"/>
          <w:sz w:val="28"/>
          <w:szCs w:val="28"/>
        </w:rPr>
        <w:t>В будущем предполагается</w:t>
      </w:r>
      <w:r w:rsidR="003C1BC0" w:rsidRPr="003C1BC0">
        <w:rPr>
          <w:rFonts w:ascii="Times New Roman" w:hAnsi="Times New Roman" w:cs="Times New Roman"/>
          <w:sz w:val="28"/>
          <w:szCs w:val="28"/>
        </w:rPr>
        <w:t xml:space="preserve"> разработка экскурсии в школьном музее МОУ СОШ №1</w:t>
      </w:r>
      <w:r w:rsidR="003C1BC0">
        <w:rPr>
          <w:rFonts w:ascii="Times New Roman" w:hAnsi="Times New Roman" w:cs="Times New Roman"/>
          <w:sz w:val="28"/>
          <w:szCs w:val="28"/>
        </w:rPr>
        <w:t xml:space="preserve"> с </w:t>
      </w:r>
      <w:r w:rsidR="003C1BC0">
        <w:rPr>
          <w:rFonts w:ascii="Times New Roman" w:hAnsi="Times New Roman" w:cs="Times New Roman"/>
          <w:sz w:val="28"/>
          <w:szCs w:val="28"/>
        </w:rPr>
        <w:lastRenderedPageBreak/>
        <w:t>углублением материала об истории Каменки через изучение биографии известных людей, связанных со школой.</w:t>
      </w:r>
    </w:p>
    <w:p w:rsidR="00D031F4" w:rsidRDefault="00D031F4" w:rsidP="00D031F4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t>Рекомендации по безопасности прохождения маршрута</w:t>
      </w:r>
    </w:p>
    <w:p w:rsidR="00D031F4" w:rsidRDefault="00D031F4" w:rsidP="00D031F4">
      <w:pPr>
        <w:pStyle w:val="a6"/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Данный маршрут не предъявляет требований к здоровью обучающихся в объеме выше требований, необходимых для допуска обучающихся к занятиям физической культурой  в основной группе и не требует особых навыков по безопасному поведению.</w:t>
      </w:r>
    </w:p>
    <w:p w:rsidR="00D031F4" w:rsidRPr="00137378" w:rsidRDefault="00D031F4" w:rsidP="00D031F4">
      <w:pPr>
        <w:pStyle w:val="a6"/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>К экскурсии допускаются учащиеся, прошедшие инструктаж по безопасному проведению мероприятия. На учащихся должны быть надеты удобная одежда и обувь, не стесняющие движений и соответствующие сезону и погоде</w:t>
      </w:r>
      <w:r>
        <w:rPr>
          <w:sz w:val="28"/>
          <w:szCs w:val="28"/>
        </w:rPr>
        <w:t>.</w:t>
      </w:r>
    </w:p>
    <w:p w:rsidR="00D031F4" w:rsidRPr="00137378" w:rsidRDefault="00D031F4" w:rsidP="00D031F4">
      <w:pPr>
        <w:pStyle w:val="a6"/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 xml:space="preserve">Соблюдение правил безопасности – первое и главное требование к каждому участнику </w:t>
      </w:r>
      <w:r>
        <w:rPr>
          <w:sz w:val="28"/>
          <w:szCs w:val="28"/>
        </w:rPr>
        <w:t>экскурсии</w:t>
      </w:r>
      <w:r w:rsidRPr="00137378">
        <w:rPr>
          <w:sz w:val="28"/>
          <w:szCs w:val="28"/>
        </w:rPr>
        <w:t>. Каждый участник </w:t>
      </w:r>
      <w:r w:rsidRPr="00137378">
        <w:rPr>
          <w:i/>
          <w:iCs/>
          <w:sz w:val="28"/>
          <w:szCs w:val="28"/>
        </w:rPr>
        <w:t>обязан </w:t>
      </w:r>
      <w:r w:rsidRPr="00137378">
        <w:rPr>
          <w:sz w:val="28"/>
          <w:szCs w:val="28"/>
        </w:rPr>
        <w:t>выполнять следующие правила безопасности:</w:t>
      </w:r>
    </w:p>
    <w:p w:rsidR="00D031F4" w:rsidRPr="00137378" w:rsidRDefault="00D031F4" w:rsidP="00D031F4">
      <w:pPr>
        <w:pStyle w:val="a6"/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</w:p>
    <w:p w:rsidR="00D031F4" w:rsidRPr="00137378" w:rsidRDefault="00D031F4" w:rsidP="00D031F4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>Точно исполнять все распоряжения руководителя.</w:t>
      </w:r>
    </w:p>
    <w:p w:rsidR="00D031F4" w:rsidRPr="00137378" w:rsidRDefault="00D031F4" w:rsidP="00D031F4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>О всякой замеченной опасности немедленно сообщать руководителю.</w:t>
      </w:r>
    </w:p>
    <w:p w:rsidR="00D031F4" w:rsidRPr="00137378" w:rsidRDefault="00D031F4" w:rsidP="00D031F4">
      <w:pPr>
        <w:pStyle w:val="a6"/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3.</w:t>
      </w:r>
      <w:r w:rsidRPr="00137378">
        <w:rPr>
          <w:sz w:val="28"/>
          <w:szCs w:val="28"/>
        </w:rPr>
        <w:t>Строго соблюдать правила уличного движения:</w:t>
      </w:r>
    </w:p>
    <w:p w:rsidR="00D031F4" w:rsidRPr="00137378" w:rsidRDefault="00D031F4" w:rsidP="00D031F4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>при движении вдо</w:t>
      </w:r>
      <w:r>
        <w:rPr>
          <w:sz w:val="28"/>
          <w:szCs w:val="28"/>
        </w:rPr>
        <w:t>ль дороги из строя не выхо</w:t>
      </w:r>
      <w:r>
        <w:rPr>
          <w:sz w:val="28"/>
          <w:szCs w:val="28"/>
        </w:rPr>
        <w:softHyphen/>
        <w:t>дить;</w:t>
      </w:r>
    </w:p>
    <w:p w:rsidR="00D031F4" w:rsidRPr="00137378" w:rsidRDefault="00D031F4" w:rsidP="00D031F4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>движение проводить по левой обочине, на</w:t>
      </w:r>
      <w:r w:rsidRPr="00137378">
        <w:rPr>
          <w:sz w:val="28"/>
          <w:szCs w:val="28"/>
        </w:rPr>
        <w:softHyphen/>
        <w:t>встречу движущемуся транспорту;</w:t>
      </w:r>
    </w:p>
    <w:p w:rsidR="00D031F4" w:rsidRPr="00137378" w:rsidRDefault="00D031F4" w:rsidP="00D031F4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>переходить дорогу только на зеленый сигнал све</w:t>
      </w:r>
      <w:r w:rsidRPr="00137378">
        <w:rPr>
          <w:sz w:val="28"/>
          <w:szCs w:val="28"/>
        </w:rPr>
        <w:softHyphen/>
        <w:t>тофора, при отсутствии светофора по команде ру</w:t>
      </w:r>
      <w:r w:rsidRPr="00137378">
        <w:rPr>
          <w:sz w:val="28"/>
          <w:szCs w:val="28"/>
        </w:rPr>
        <w:softHyphen/>
        <w:t xml:space="preserve">ководителя переходить дорогу, не мешая </w:t>
      </w:r>
      <w:r>
        <w:rPr>
          <w:sz w:val="28"/>
          <w:szCs w:val="28"/>
        </w:rPr>
        <w:t>при этом движению членов группы;</w:t>
      </w:r>
    </w:p>
    <w:p w:rsidR="00D031F4" w:rsidRPr="00137378" w:rsidRDefault="00D031F4" w:rsidP="00D031F4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-851"/>
        <w:rPr>
          <w:sz w:val="28"/>
          <w:szCs w:val="28"/>
        </w:rPr>
      </w:pPr>
      <w:r w:rsidRPr="00137378">
        <w:rPr>
          <w:sz w:val="28"/>
          <w:szCs w:val="28"/>
        </w:rPr>
        <w:t xml:space="preserve">О малейших признаках утомления и т.д. немедленно сообщать руководителю. </w:t>
      </w:r>
    </w:p>
    <w:p w:rsidR="00807F8E" w:rsidRDefault="00807F8E" w:rsidP="00D031F4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F8E" w:rsidRDefault="00807F8E" w:rsidP="00D031F4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F8E" w:rsidRDefault="00807F8E" w:rsidP="00D031F4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F8E" w:rsidRDefault="00807F8E" w:rsidP="00D031F4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F8E" w:rsidRDefault="00807F8E" w:rsidP="00D031F4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1F4" w:rsidRDefault="00D031F4" w:rsidP="00D031F4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Финансирование проекта</w:t>
      </w:r>
    </w:p>
    <w:p w:rsidR="00D031F4" w:rsidRPr="00462E4A" w:rsidRDefault="00D031F4" w:rsidP="00D031F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62E4A">
        <w:rPr>
          <w:rFonts w:ascii="Times New Roman" w:hAnsi="Times New Roman" w:cs="Times New Roman"/>
          <w:sz w:val="28"/>
          <w:szCs w:val="28"/>
        </w:rPr>
        <w:t>Финансирование за счет участников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1F4" w:rsidRPr="00462E4A" w:rsidRDefault="00D031F4" w:rsidP="00D031F4">
      <w:pPr>
        <w:spacing w:after="0" w:line="36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E4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маршрута</w:t>
      </w:r>
      <w:r w:rsidR="000D71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62E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Расчет стоимости маршрута произведен на группу школьников численностью 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</w:t>
      </w:r>
      <w:r w:rsidRPr="00462E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человек </w:t>
      </w:r>
      <w:r w:rsidRPr="00462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без питания</w:t>
      </w:r>
      <w:r w:rsidRPr="00462E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При увеличении числа школьников в группе (до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15</w:t>
      </w:r>
      <w:r w:rsidRPr="00462E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человек), стоимость абонемента останется фиксированной.    </w:t>
      </w:r>
    </w:p>
    <w:p w:rsidR="00D031F4" w:rsidRPr="00462E4A" w:rsidRDefault="00D031F4" w:rsidP="00D031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7"/>
        <w:gridCol w:w="4902"/>
        <w:gridCol w:w="1598"/>
        <w:gridCol w:w="1598"/>
      </w:tblGrid>
      <w:tr w:rsidR="00D031F4" w:rsidRPr="00462E4A" w:rsidTr="00AA3300">
        <w:trPr>
          <w:trHeight w:val="652"/>
        </w:trPr>
        <w:tc>
          <w:tcPr>
            <w:tcW w:w="877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2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598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98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  <w:p w:rsidR="00D031F4" w:rsidRPr="00462E4A" w:rsidRDefault="00D031F4" w:rsidP="00AA33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билета</w:t>
            </w:r>
          </w:p>
        </w:tc>
      </w:tr>
      <w:tr w:rsidR="00D031F4" w:rsidRPr="00462E4A" w:rsidTr="00AA3300">
        <w:trPr>
          <w:trHeight w:val="1472"/>
        </w:trPr>
        <w:tc>
          <w:tcPr>
            <w:tcW w:w="877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2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по исторической части г. Каменки</w:t>
            </w:r>
            <w:r w:rsidRPr="00462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031F4" w:rsidRPr="00462E4A" w:rsidRDefault="00D031F4" w:rsidP="00AA33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экскурсия – 250 руб. (с группы).</w:t>
            </w:r>
          </w:p>
          <w:p w:rsidR="00D031F4" w:rsidRPr="00462E4A" w:rsidRDefault="00D031F4" w:rsidP="00AA33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  <w:r w:rsidRPr="00462E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1598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Pr="00462E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031F4" w:rsidRPr="00462E4A" w:rsidTr="00AA3300">
        <w:trPr>
          <w:trHeight w:val="341"/>
        </w:trPr>
        <w:tc>
          <w:tcPr>
            <w:tcW w:w="5779" w:type="dxa"/>
            <w:gridSpan w:val="2"/>
          </w:tcPr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98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E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Pr="00462E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1598" w:type="dxa"/>
          </w:tcPr>
          <w:p w:rsidR="00D031F4" w:rsidRPr="00462E4A" w:rsidRDefault="00D031F4" w:rsidP="00AA33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  <w:r w:rsidRPr="00462E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</w:tc>
      </w:tr>
    </w:tbl>
    <w:p w:rsidR="00D031F4" w:rsidRPr="00462E4A" w:rsidRDefault="00D031F4" w:rsidP="00D031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Pr="00462E4A" w:rsidRDefault="00D031F4" w:rsidP="00D031F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1F4" w:rsidRPr="00462E4A" w:rsidRDefault="00D031F4" w:rsidP="00D031F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D03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1F4" w:rsidRDefault="00D031F4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1F4" w:rsidRDefault="00D031F4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1F4" w:rsidRDefault="00D031F4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1F4" w:rsidRDefault="00D031F4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1F4" w:rsidRDefault="00D031F4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1F4" w:rsidRDefault="00D031F4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118" w:rsidRDefault="00E53118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lastRenderedPageBreak/>
        <w:t>Техническая информация:</w:t>
      </w:r>
    </w:p>
    <w:p w:rsidR="006372A1" w:rsidRDefault="006372A1" w:rsidP="006372A1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0138F">
        <w:rPr>
          <w:rFonts w:ascii="Times New Roman" w:hAnsi="Times New Roman" w:cs="Times New Roman"/>
          <w:b/>
          <w:sz w:val="28"/>
          <w:szCs w:val="28"/>
        </w:rPr>
        <w:t>Общая протяженность маршрута</w:t>
      </w:r>
      <w:r w:rsidRPr="006372A1">
        <w:rPr>
          <w:rFonts w:ascii="Times New Roman" w:hAnsi="Times New Roman" w:cs="Times New Roman"/>
          <w:sz w:val="28"/>
          <w:szCs w:val="28"/>
        </w:rPr>
        <w:t>: 6500 м</w:t>
      </w:r>
    </w:p>
    <w:p w:rsidR="006372A1" w:rsidRDefault="006372A1" w:rsidP="006372A1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0138F">
        <w:rPr>
          <w:rFonts w:ascii="Times New Roman" w:hAnsi="Times New Roman" w:cs="Times New Roman"/>
          <w:b/>
          <w:sz w:val="28"/>
          <w:szCs w:val="28"/>
        </w:rPr>
        <w:t>Общее время</w:t>
      </w:r>
      <w:r>
        <w:rPr>
          <w:rFonts w:ascii="Times New Roman" w:hAnsi="Times New Roman" w:cs="Times New Roman"/>
          <w:sz w:val="28"/>
          <w:szCs w:val="28"/>
        </w:rPr>
        <w:t>: 120 мин.</w:t>
      </w:r>
    </w:p>
    <w:p w:rsidR="006372A1" w:rsidRPr="00D0138F" w:rsidRDefault="006372A1" w:rsidP="006372A1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0138F">
        <w:rPr>
          <w:rFonts w:ascii="Times New Roman" w:hAnsi="Times New Roman" w:cs="Times New Roman"/>
          <w:b/>
          <w:sz w:val="28"/>
          <w:szCs w:val="28"/>
        </w:rPr>
        <w:t>Маршрутные точки:</w:t>
      </w:r>
    </w:p>
    <w:p w:rsidR="006372A1" w:rsidRDefault="006372A1" w:rsidP="006372A1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>Набережная реки Атмис</w:t>
      </w:r>
      <w:r>
        <w:rPr>
          <w:rFonts w:ascii="Times New Roman" w:hAnsi="Times New Roman" w:cs="Times New Roman"/>
          <w:sz w:val="28"/>
          <w:szCs w:val="28"/>
        </w:rPr>
        <w:t xml:space="preserve"> (остановка 5 мин.)</w:t>
      </w:r>
    </w:p>
    <w:p w:rsidR="006372A1" w:rsidRPr="006372A1" w:rsidRDefault="006372A1" w:rsidP="006372A1">
      <w:pPr>
        <w:pStyle w:val="a5"/>
        <w:spacing w:line="360" w:lineRule="auto"/>
        <w:ind w:left="-491"/>
        <w:rPr>
          <w:rFonts w:ascii="Times New Roman" w:hAnsi="Times New Roman" w:cs="Times New Roman"/>
          <w:i/>
          <w:sz w:val="28"/>
          <w:szCs w:val="28"/>
        </w:rPr>
      </w:pPr>
      <w:r w:rsidRPr="006372A1">
        <w:rPr>
          <w:rFonts w:ascii="Times New Roman" w:hAnsi="Times New Roman" w:cs="Times New Roman"/>
          <w:i/>
          <w:sz w:val="28"/>
          <w:szCs w:val="28"/>
        </w:rPr>
        <w:t>Время перехода к объекту 2 – 4 мин.</w:t>
      </w:r>
    </w:p>
    <w:p w:rsidR="006372A1" w:rsidRDefault="006372A1" w:rsidP="006372A1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>Сквер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 (остановка </w:t>
      </w:r>
      <w:r w:rsidR="004E61C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6372A1" w:rsidRPr="006372A1" w:rsidRDefault="006372A1" w:rsidP="006372A1">
      <w:pPr>
        <w:pStyle w:val="a5"/>
        <w:spacing w:line="360" w:lineRule="auto"/>
        <w:ind w:left="-491"/>
        <w:rPr>
          <w:rFonts w:ascii="Times New Roman" w:hAnsi="Times New Roman" w:cs="Times New Roman"/>
          <w:i/>
          <w:sz w:val="28"/>
          <w:szCs w:val="28"/>
        </w:rPr>
      </w:pPr>
      <w:r w:rsidRPr="006372A1">
        <w:rPr>
          <w:rFonts w:ascii="Times New Roman" w:hAnsi="Times New Roman" w:cs="Times New Roman"/>
          <w:i/>
          <w:sz w:val="28"/>
          <w:szCs w:val="28"/>
        </w:rPr>
        <w:t xml:space="preserve">Время перехода к объекту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мин.</w:t>
      </w:r>
    </w:p>
    <w:p w:rsidR="006372A1" w:rsidRDefault="006372A1" w:rsidP="006372A1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>Храм Дмитрия Солунского</w:t>
      </w:r>
      <w:r>
        <w:rPr>
          <w:rFonts w:ascii="Times New Roman" w:hAnsi="Times New Roman" w:cs="Times New Roman"/>
          <w:sz w:val="28"/>
          <w:szCs w:val="28"/>
        </w:rPr>
        <w:t xml:space="preserve"> (остановка 5 мин.)</w:t>
      </w:r>
    </w:p>
    <w:p w:rsidR="006372A1" w:rsidRDefault="006372A1" w:rsidP="006372A1">
      <w:pPr>
        <w:pStyle w:val="a5"/>
        <w:spacing w:line="360" w:lineRule="auto"/>
        <w:ind w:left="-491"/>
        <w:rPr>
          <w:rFonts w:ascii="Times New Roman" w:hAnsi="Times New Roman" w:cs="Times New Roman"/>
          <w:i/>
          <w:sz w:val="28"/>
          <w:szCs w:val="28"/>
        </w:rPr>
      </w:pPr>
      <w:r w:rsidRPr="006372A1">
        <w:rPr>
          <w:rFonts w:ascii="Times New Roman" w:hAnsi="Times New Roman" w:cs="Times New Roman"/>
          <w:i/>
          <w:sz w:val="28"/>
          <w:szCs w:val="28"/>
        </w:rPr>
        <w:t xml:space="preserve">Время перехода к объекту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мин.</w:t>
      </w:r>
    </w:p>
    <w:p w:rsidR="004E61C5" w:rsidRDefault="006372A1" w:rsidP="004E61C5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>МОУ СОШ №1 им. Н.Н. Бурденко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E61C5">
        <w:rPr>
          <w:rFonts w:ascii="Times New Roman" w:hAnsi="Times New Roman" w:cs="Times New Roman"/>
          <w:b/>
          <w:sz w:val="28"/>
          <w:szCs w:val="28"/>
        </w:rPr>
        <w:t>Каменский краеведческий музей</w:t>
      </w:r>
      <w:r w:rsidR="00D0138F" w:rsidRPr="00D013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61C5">
        <w:rPr>
          <w:rFonts w:ascii="Times New Roman" w:hAnsi="Times New Roman" w:cs="Times New Roman"/>
          <w:sz w:val="28"/>
          <w:szCs w:val="28"/>
        </w:rPr>
        <w:t>(остановка 9 мин.)</w:t>
      </w:r>
    </w:p>
    <w:p w:rsidR="00D0138F" w:rsidRPr="006372A1" w:rsidRDefault="00D0138F" w:rsidP="00D0138F">
      <w:pPr>
        <w:pStyle w:val="a5"/>
        <w:spacing w:line="360" w:lineRule="auto"/>
        <w:ind w:left="-491"/>
        <w:rPr>
          <w:rFonts w:ascii="Times New Roman" w:hAnsi="Times New Roman" w:cs="Times New Roman"/>
          <w:i/>
          <w:sz w:val="28"/>
          <w:szCs w:val="28"/>
        </w:rPr>
      </w:pPr>
      <w:r w:rsidRPr="006372A1">
        <w:rPr>
          <w:rFonts w:ascii="Times New Roman" w:hAnsi="Times New Roman" w:cs="Times New Roman"/>
          <w:i/>
          <w:sz w:val="28"/>
          <w:szCs w:val="28"/>
        </w:rPr>
        <w:t xml:space="preserve">Время перехода к объекту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12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мин.</w:t>
      </w:r>
    </w:p>
    <w:p w:rsidR="00D0138F" w:rsidRDefault="00D0138F" w:rsidP="00D0138F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 xml:space="preserve"> Кирпичный завод</w:t>
      </w:r>
      <w:r>
        <w:rPr>
          <w:rFonts w:ascii="Times New Roman" w:hAnsi="Times New Roman" w:cs="Times New Roman"/>
          <w:sz w:val="28"/>
          <w:szCs w:val="28"/>
        </w:rPr>
        <w:t xml:space="preserve"> (остановка </w:t>
      </w:r>
      <w:r w:rsidR="004E61C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D0138F" w:rsidRPr="006372A1" w:rsidRDefault="00D0138F" w:rsidP="00D0138F">
      <w:pPr>
        <w:pStyle w:val="a5"/>
        <w:spacing w:line="360" w:lineRule="auto"/>
        <w:ind w:left="-491"/>
        <w:rPr>
          <w:rFonts w:ascii="Times New Roman" w:hAnsi="Times New Roman" w:cs="Times New Roman"/>
          <w:i/>
          <w:sz w:val="28"/>
          <w:szCs w:val="28"/>
        </w:rPr>
      </w:pPr>
      <w:r w:rsidRPr="006372A1">
        <w:rPr>
          <w:rFonts w:ascii="Times New Roman" w:hAnsi="Times New Roman" w:cs="Times New Roman"/>
          <w:i/>
          <w:sz w:val="28"/>
          <w:szCs w:val="28"/>
        </w:rPr>
        <w:t xml:space="preserve">Время перехода к объекту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27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мин.</w:t>
      </w:r>
    </w:p>
    <w:p w:rsidR="006372A1" w:rsidRDefault="00D0138F" w:rsidP="006372A1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>Усадьба Воейкова В.Н.</w:t>
      </w:r>
      <w:r w:rsidRPr="00D013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(остановка </w:t>
      </w:r>
      <w:r w:rsidR="004E61C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D0138F" w:rsidRPr="006372A1" w:rsidRDefault="00D0138F" w:rsidP="00D0138F">
      <w:pPr>
        <w:pStyle w:val="a5"/>
        <w:spacing w:line="360" w:lineRule="auto"/>
        <w:ind w:left="-491"/>
        <w:rPr>
          <w:rFonts w:ascii="Times New Roman" w:hAnsi="Times New Roman" w:cs="Times New Roman"/>
          <w:i/>
          <w:sz w:val="28"/>
          <w:szCs w:val="28"/>
        </w:rPr>
      </w:pPr>
      <w:r w:rsidRPr="006372A1">
        <w:rPr>
          <w:rFonts w:ascii="Times New Roman" w:hAnsi="Times New Roman" w:cs="Times New Roman"/>
          <w:i/>
          <w:sz w:val="28"/>
          <w:szCs w:val="28"/>
        </w:rPr>
        <w:t xml:space="preserve">Время перехода к объекту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24</w:t>
      </w:r>
      <w:r w:rsidRPr="006372A1">
        <w:rPr>
          <w:rFonts w:ascii="Times New Roman" w:hAnsi="Times New Roman" w:cs="Times New Roman"/>
          <w:i/>
          <w:sz w:val="28"/>
          <w:szCs w:val="28"/>
        </w:rPr>
        <w:t xml:space="preserve"> мин.</w:t>
      </w:r>
    </w:p>
    <w:p w:rsidR="00D0138F" w:rsidRDefault="00D0138F" w:rsidP="00D0138F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>Площадь Победы</w:t>
      </w:r>
      <w:r>
        <w:rPr>
          <w:rFonts w:ascii="Times New Roman" w:hAnsi="Times New Roman" w:cs="Times New Roman"/>
          <w:sz w:val="28"/>
          <w:szCs w:val="28"/>
        </w:rPr>
        <w:t xml:space="preserve"> (остановка </w:t>
      </w:r>
      <w:r w:rsidR="004E61C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4E61C5" w:rsidRDefault="004E61C5" w:rsidP="004E61C5">
      <w:pPr>
        <w:pStyle w:val="a5"/>
        <w:spacing w:line="360" w:lineRule="auto"/>
        <w:ind w:left="-491"/>
        <w:rPr>
          <w:rFonts w:ascii="Times New Roman" w:hAnsi="Times New Roman" w:cs="Times New Roman"/>
          <w:sz w:val="28"/>
          <w:szCs w:val="28"/>
        </w:rPr>
      </w:pPr>
    </w:p>
    <w:p w:rsidR="004E61C5" w:rsidRDefault="004E61C5" w:rsidP="004E61C5">
      <w:pPr>
        <w:pStyle w:val="a5"/>
        <w:spacing w:line="360" w:lineRule="auto"/>
        <w:ind w:left="-491" w:hanging="360"/>
        <w:jc w:val="both"/>
        <w:rPr>
          <w:rFonts w:ascii="Times New Roman" w:hAnsi="Times New Roman" w:cs="Times New Roman"/>
          <w:sz w:val="28"/>
          <w:szCs w:val="28"/>
        </w:rPr>
      </w:pPr>
      <w:r w:rsidRPr="004E61C5">
        <w:rPr>
          <w:rFonts w:ascii="Times New Roman" w:hAnsi="Times New Roman" w:cs="Times New Roman"/>
          <w:b/>
          <w:sz w:val="28"/>
          <w:szCs w:val="28"/>
        </w:rPr>
        <w:t>Средства передвижения</w:t>
      </w:r>
      <w:r>
        <w:rPr>
          <w:rFonts w:ascii="Times New Roman" w:hAnsi="Times New Roman" w:cs="Times New Roman"/>
          <w:sz w:val="28"/>
          <w:szCs w:val="28"/>
        </w:rPr>
        <w:t>: пешая экскурсия.</w:t>
      </w:r>
    </w:p>
    <w:p w:rsidR="00D0138F" w:rsidRDefault="00D0138F" w:rsidP="00D0138F">
      <w:pPr>
        <w:pStyle w:val="a5"/>
        <w:spacing w:line="360" w:lineRule="auto"/>
        <w:ind w:left="-491"/>
        <w:rPr>
          <w:rFonts w:ascii="Times New Roman" w:hAnsi="Times New Roman" w:cs="Times New Roman"/>
          <w:sz w:val="28"/>
          <w:szCs w:val="28"/>
        </w:rPr>
      </w:pPr>
    </w:p>
    <w:p w:rsidR="006372A1" w:rsidRDefault="006372A1" w:rsidP="006372A1">
      <w:pPr>
        <w:pStyle w:val="a5"/>
        <w:spacing w:line="360" w:lineRule="auto"/>
        <w:ind w:left="-491"/>
        <w:rPr>
          <w:rFonts w:ascii="Times New Roman" w:hAnsi="Times New Roman" w:cs="Times New Roman"/>
          <w:sz w:val="28"/>
          <w:szCs w:val="28"/>
        </w:rPr>
      </w:pPr>
    </w:p>
    <w:p w:rsidR="006372A1" w:rsidRDefault="006372A1" w:rsidP="006372A1">
      <w:pPr>
        <w:pStyle w:val="a5"/>
        <w:spacing w:line="360" w:lineRule="auto"/>
        <w:ind w:left="-491"/>
        <w:rPr>
          <w:rFonts w:ascii="Times New Roman" w:hAnsi="Times New Roman" w:cs="Times New Roman"/>
          <w:sz w:val="28"/>
          <w:szCs w:val="28"/>
        </w:rPr>
      </w:pPr>
    </w:p>
    <w:p w:rsidR="00627186" w:rsidRPr="006372A1" w:rsidRDefault="00627186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27186" w:rsidRPr="006372A1" w:rsidRDefault="00627186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27186" w:rsidRPr="006372A1" w:rsidRDefault="00627186" w:rsidP="00215834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53118" w:rsidRDefault="00E53118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Изображение </w:t>
      </w:r>
      <w:r w:rsidR="00807F8E">
        <w:rPr>
          <w:rFonts w:ascii="Times New Roman" w:hAnsi="Times New Roman" w:cs="Times New Roman"/>
          <w:b/>
          <w:sz w:val="28"/>
          <w:szCs w:val="28"/>
        </w:rPr>
        <w:t xml:space="preserve">туристско-экскурсионного маршрута на </w:t>
      </w:r>
      <w:r w:rsidRPr="00215834">
        <w:rPr>
          <w:rFonts w:ascii="Times New Roman" w:hAnsi="Times New Roman" w:cs="Times New Roman"/>
          <w:b/>
          <w:sz w:val="28"/>
          <w:szCs w:val="28"/>
        </w:rPr>
        <w:t xml:space="preserve"> карте:</w:t>
      </w: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ED5CCCF" wp14:editId="2C55326F">
            <wp:extent cx="6448425" cy="4870428"/>
            <wp:effectExtent l="0" t="0" r="0" b="6985"/>
            <wp:docPr id="4" name="Содержимое 3" descr="карта маршрут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рта маршрута.jpg"/>
                    <pic:cNvPicPr>
                      <a:picLocks noGrp="1"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9095" cy="487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27186" w:rsidRDefault="00627186" w:rsidP="00215834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53118" w:rsidRDefault="00E53118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834">
        <w:rPr>
          <w:rFonts w:ascii="Times New Roman" w:hAnsi="Times New Roman" w:cs="Times New Roman"/>
          <w:b/>
          <w:sz w:val="28"/>
          <w:szCs w:val="28"/>
        </w:rPr>
        <w:lastRenderedPageBreak/>
        <w:t>Краеведческая информация по маршруту следования</w:t>
      </w:r>
      <w:r w:rsidR="00627186">
        <w:rPr>
          <w:rFonts w:ascii="Times New Roman" w:hAnsi="Times New Roman" w:cs="Times New Roman"/>
          <w:b/>
          <w:sz w:val="28"/>
          <w:szCs w:val="28"/>
        </w:rPr>
        <w:t>.</w:t>
      </w:r>
    </w:p>
    <w:p w:rsidR="005665CB" w:rsidRDefault="005665CB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(текст маршрута с иллюстрациями)</w:t>
      </w:r>
    </w:p>
    <w:p w:rsidR="0089146A" w:rsidRPr="009E7374" w:rsidRDefault="0089146A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9E7374">
        <w:rPr>
          <w:rFonts w:ascii="Times New Roman" w:hAnsi="Times New Roman" w:cs="Times New Roman"/>
          <w:b/>
          <w:sz w:val="28"/>
          <w:szCs w:val="28"/>
        </w:rPr>
        <w:t>1 экскурсовод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Каменка на карте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не видна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же значима 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она?</w:t>
      </w:r>
    </w:p>
    <w:p w:rsidR="0089146A" w:rsidRDefault="0089146A" w:rsidP="0089146A">
      <w:pPr>
        <w:pStyle w:val="a6"/>
        <w:spacing w:line="360" w:lineRule="auto"/>
        <w:ind w:left="-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 ведь действительно, </w:t>
      </w:r>
      <w:r w:rsidRPr="006F3A5A">
        <w:rPr>
          <w:sz w:val="28"/>
          <w:szCs w:val="28"/>
        </w:rPr>
        <w:t>Каменка-это уголок России, который трудно отыскать на карте.</w:t>
      </w:r>
      <w:r>
        <w:rPr>
          <w:sz w:val="28"/>
          <w:szCs w:val="28"/>
        </w:rPr>
        <w:t xml:space="preserve"> </w:t>
      </w:r>
      <w:r w:rsidRPr="00503977">
        <w:rPr>
          <w:color w:val="000000"/>
          <w:sz w:val="28"/>
          <w:szCs w:val="28"/>
        </w:rPr>
        <w:t>Но именно из истории таких городков и складывается история</w:t>
      </w:r>
      <w:r>
        <w:rPr>
          <w:color w:val="000000"/>
          <w:sz w:val="28"/>
          <w:szCs w:val="28"/>
        </w:rPr>
        <w:t xml:space="preserve"> всей</w:t>
      </w:r>
      <w:r w:rsidRPr="00503977">
        <w:rPr>
          <w:color w:val="000000"/>
          <w:sz w:val="28"/>
          <w:szCs w:val="28"/>
        </w:rPr>
        <w:t xml:space="preserve"> нашей страны. Недаром говорят: «Россия произрастает провинцией».</w:t>
      </w:r>
    </w:p>
    <w:p w:rsidR="0089146A" w:rsidRDefault="0089146A" w:rsidP="0089146A">
      <w:pPr>
        <w:pStyle w:val="a6"/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Перед вами предмет-загадка - герб города Каменки. Как вы думаете, о чем пойдет речь на сегодняшней экскурсии? (</w:t>
      </w:r>
      <w:r w:rsidRPr="009E7374">
        <w:rPr>
          <w:i/>
          <w:sz w:val="28"/>
          <w:szCs w:val="28"/>
        </w:rPr>
        <w:t>участники предлагают свои версии</w:t>
      </w:r>
      <w:r>
        <w:rPr>
          <w:sz w:val="28"/>
          <w:szCs w:val="28"/>
        </w:rPr>
        <w:t>)</w:t>
      </w:r>
    </w:p>
    <w:p w:rsidR="0089146A" w:rsidRDefault="0089146A" w:rsidP="0089146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CE79D5" wp14:editId="6424A144">
            <wp:extent cx="1685925" cy="2095500"/>
            <wp:effectExtent l="0" t="0" r="9525" b="0"/>
            <wp:docPr id="6" name="Рисунок 6" descr="Картинки по запросу герб каменки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ерб каменки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подготовили для вас увлекательный экскурс в историю этого населенного пункта, важнейшие события которой и отражены в гербе. Вы пройдетесь по исторической части города Каменки и узнаете о людях, прославлявших свою малую Родину не только в России, но и мире.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34A16">
        <w:rPr>
          <w:rFonts w:ascii="Times New Roman" w:hAnsi="Times New Roman" w:cs="Times New Roman"/>
          <w:sz w:val="28"/>
          <w:szCs w:val="28"/>
        </w:rPr>
        <w:t xml:space="preserve">История нашего города начинается в далеком   </w:t>
      </w:r>
      <w:r w:rsidRPr="00934A1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34A16">
        <w:rPr>
          <w:rFonts w:ascii="Times New Roman" w:hAnsi="Times New Roman" w:cs="Times New Roman"/>
          <w:sz w:val="28"/>
          <w:szCs w:val="28"/>
        </w:rPr>
        <w:t xml:space="preserve"> столетии</w:t>
      </w:r>
      <w:r>
        <w:rPr>
          <w:rFonts w:ascii="Times New Roman" w:hAnsi="Times New Roman" w:cs="Times New Roman"/>
          <w:sz w:val="28"/>
          <w:szCs w:val="28"/>
        </w:rPr>
        <w:t xml:space="preserve">. В 1701 году по  указанию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его стольникам была пожалована земля в Диком поле (название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нашего края тогда). Так здесь появились Головины, Нарышкины, Владикины, Кикины. 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владелец Каменки Иван Яковлев сын Якушкин продал эти земли генерал-майору Ивану Михайловичу Головину   -  общему предку Александра Сергеевича Пушкина и Льва Николаевича Толстого,</w:t>
      </w:r>
      <w:r w:rsidRPr="006F4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адмиралу – один из создателей русского флота. Вот вам и якорь на гербе.</w:t>
      </w:r>
    </w:p>
    <w:p w:rsidR="0089146A" w:rsidRDefault="0089146A" w:rsidP="0089146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B9314" wp14:editId="2A565D41">
            <wp:extent cx="1715076" cy="1905000"/>
            <wp:effectExtent l="0" t="0" r="0" b="0"/>
            <wp:docPr id="7" name="Рисунок 7" descr="C:\Users\Sem242\Downloads\Портрет_к_статье_«Головин,_Иван_Михайлович»._Военная_энциклопедия_Сытина_(Санкт-Петербург,_1911-19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242\Downloads\Портрет_к_статье_«Головин,_Иван_Михайлович»._Военная_энциклопедия_Сытина_(Санкт-Петербург,_1911-19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45" cy="19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A" w:rsidRPr="009E7374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Уже в 1710 году</w:t>
      </w:r>
      <w:r w:rsidR="00E5295F">
        <w:rPr>
          <w:rFonts w:ascii="Times New Roman" w:hAnsi="Times New Roman" w:cs="Times New Roman"/>
          <w:sz w:val="28"/>
          <w:szCs w:val="28"/>
        </w:rPr>
        <w:t xml:space="preserve">, </w:t>
      </w:r>
      <w:r w:rsidRPr="009E7374">
        <w:rPr>
          <w:rFonts w:ascii="Times New Roman" w:hAnsi="Times New Roman" w:cs="Times New Roman"/>
          <w:sz w:val="28"/>
        </w:rPr>
        <w:t>проезжая из Пензы в Тамбов, на берегу реки Атмис, возникло поселение со странным мордовским названием «Каменка». В ней насчитывается 16 деловых людей и 25 крестьян (это только мужское население). К 1727 году сельцо насчитывает 52 двора.</w:t>
      </w:r>
    </w:p>
    <w:p w:rsidR="0089146A" w:rsidRPr="009E7374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</w:rPr>
      </w:pPr>
      <w:r w:rsidRPr="009E7374">
        <w:rPr>
          <w:rFonts w:ascii="Times New Roman" w:hAnsi="Times New Roman" w:cs="Times New Roman"/>
          <w:sz w:val="28"/>
        </w:rPr>
        <w:t>Позтому экскурсия начинается здесь, на берегу Атмиса. Первых поселенцев привлекали черноземные поля, река, богатая рыбой и много дикого камня, ставшего материалом для строительства домов. Отсюда и пошло название «Каменка», отсюда и каменный пояс на гербе.</w:t>
      </w:r>
    </w:p>
    <w:p w:rsidR="0089146A" w:rsidRPr="009E7374" w:rsidRDefault="0089146A" w:rsidP="0089146A">
      <w:pPr>
        <w:spacing w:line="36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7374">
        <w:rPr>
          <w:rFonts w:ascii="Times New Roman" w:hAnsi="Times New Roman" w:cs="Times New Roman"/>
          <w:sz w:val="28"/>
        </w:rPr>
        <w:t xml:space="preserve">Стоявшая вдалеке от дороги, вначале Каменка не играла какого-либо торгового и хозяйственного значения. Но в </w:t>
      </w:r>
      <w:r w:rsidRPr="009E7374">
        <w:rPr>
          <w:rFonts w:ascii="Times New Roman" w:hAnsi="Times New Roman" w:cs="Times New Roman"/>
          <w:sz w:val="28"/>
          <w:lang w:val="en-US"/>
        </w:rPr>
        <w:t>XIX</w:t>
      </w:r>
      <w:r w:rsidRPr="009E7374">
        <w:rPr>
          <w:rFonts w:ascii="Times New Roman" w:hAnsi="Times New Roman" w:cs="Times New Roman"/>
          <w:sz w:val="28"/>
        </w:rPr>
        <w:t xml:space="preserve"> веке  через Каменку проложили торговый путь на Нижний Ломов (современная улица Советская). На реке вырастали плотины и мельницы, тут же селились и новые жители. Так возникла  улица Набережная, на которой вначале </w:t>
      </w:r>
      <w:r w:rsidRPr="009E7374">
        <w:rPr>
          <w:rFonts w:ascii="Times New Roman" w:hAnsi="Times New Roman" w:cs="Times New Roman"/>
          <w:sz w:val="28"/>
          <w:lang w:val="en-US"/>
        </w:rPr>
        <w:t>XX</w:t>
      </w:r>
      <w:r w:rsidRPr="009E7374">
        <w:rPr>
          <w:rFonts w:ascii="Times New Roman" w:hAnsi="Times New Roman" w:cs="Times New Roman"/>
          <w:sz w:val="28"/>
        </w:rPr>
        <w:t xml:space="preserve"> века было четыре мельницы и три церкви.</w:t>
      </w:r>
    </w:p>
    <w:p w:rsidR="0089146A" w:rsidRDefault="0089146A" w:rsidP="0089146A">
      <w:pPr>
        <w:ind w:left="-851"/>
        <w:rPr>
          <w:noProof/>
          <w:sz w:val="28"/>
          <w:szCs w:val="28"/>
          <w:lang w:eastAsia="ru-RU"/>
        </w:rPr>
      </w:pPr>
    </w:p>
    <w:p w:rsidR="0089146A" w:rsidRDefault="0089146A" w:rsidP="0089146A">
      <w:pPr>
        <w:ind w:left="-851"/>
        <w:rPr>
          <w:noProof/>
          <w:sz w:val="28"/>
          <w:szCs w:val="28"/>
          <w:lang w:eastAsia="ru-RU"/>
        </w:rPr>
      </w:pPr>
    </w:p>
    <w:p w:rsidR="00E5295F" w:rsidRDefault="00E5295F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</w:p>
    <w:p w:rsidR="005665CB" w:rsidRDefault="005665CB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1EDABA6" wp14:editId="65DEA7C4">
            <wp:simplePos x="0" y="0"/>
            <wp:positionH relativeFrom="column">
              <wp:posOffset>-499110</wp:posOffset>
            </wp:positionH>
            <wp:positionV relativeFrom="paragraph">
              <wp:posOffset>45720</wp:posOffset>
            </wp:positionV>
            <wp:extent cx="2908935" cy="2057400"/>
            <wp:effectExtent l="0" t="0" r="5715" b="0"/>
            <wp:wrapSquare wrapText="bothSides"/>
            <wp:docPr id="3" name="Рисунок 6" descr="D:\В школу\Стенды в музей\Река 21х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 школу\Стенды в музей\Река 21х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5CB" w:rsidRDefault="005665CB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</w:p>
    <w:p w:rsidR="005665CB" w:rsidRDefault="005665CB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</w:p>
    <w:p w:rsidR="00E5295F" w:rsidRPr="00E5295F" w:rsidRDefault="00E5295F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Фото начала </w:t>
      </w:r>
      <w:r>
        <w:rPr>
          <w:rFonts w:ascii="Times New Roman" w:hAnsi="Times New Roman" w:cs="Times New Roman"/>
          <w:b/>
          <w:sz w:val="28"/>
          <w:lang w:val="en-US"/>
        </w:rPr>
        <w:t>XX</w:t>
      </w:r>
      <w:r>
        <w:rPr>
          <w:rFonts w:ascii="Times New Roman" w:hAnsi="Times New Roman" w:cs="Times New Roman"/>
          <w:b/>
          <w:sz w:val="28"/>
        </w:rPr>
        <w:t xml:space="preserve"> в.</w:t>
      </w:r>
    </w:p>
    <w:p w:rsidR="005665CB" w:rsidRDefault="005665CB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</w:p>
    <w:p w:rsidR="00E639A6" w:rsidRDefault="00E639A6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</w:p>
    <w:p w:rsidR="0089146A" w:rsidRPr="009E7374" w:rsidRDefault="0089146A" w:rsidP="0089146A">
      <w:pPr>
        <w:spacing w:line="360" w:lineRule="auto"/>
        <w:ind w:left="-851"/>
        <w:rPr>
          <w:rFonts w:ascii="Times New Roman" w:hAnsi="Times New Roman" w:cs="Times New Roman"/>
          <w:b/>
          <w:sz w:val="28"/>
        </w:rPr>
      </w:pPr>
      <w:r w:rsidRPr="009E7374">
        <w:rPr>
          <w:rFonts w:ascii="Times New Roman" w:hAnsi="Times New Roman" w:cs="Times New Roman"/>
          <w:b/>
          <w:sz w:val="28"/>
        </w:rPr>
        <w:t>2 экскурсовод</w:t>
      </w:r>
    </w:p>
    <w:p w:rsidR="0089146A" w:rsidRPr="009E7374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</w:rPr>
        <w:t xml:space="preserve">А рядом вдоль тракта строили свои дома и лавки кустари-ремесленники и купцы. </w:t>
      </w:r>
      <w:r w:rsidRPr="009E7374">
        <w:rPr>
          <w:rFonts w:ascii="Times New Roman" w:hAnsi="Times New Roman" w:cs="Times New Roman"/>
          <w:sz w:val="28"/>
          <w:szCs w:val="28"/>
        </w:rPr>
        <w:t xml:space="preserve">Сейчас мы находимся там, где когда-то располагалась Базарная площадь.  </w:t>
      </w:r>
    </w:p>
    <w:p w:rsidR="0089146A" w:rsidRPr="009E7374" w:rsidRDefault="0089146A" w:rsidP="0089146A">
      <w:pPr>
        <w:ind w:left="-993" w:right="-143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1A1DF" wp14:editId="521BDCAD">
            <wp:extent cx="3457575" cy="2402901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98" cy="240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E7374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sz w:val="28"/>
          <w:szCs w:val="28"/>
        </w:rPr>
        <w:t xml:space="preserve"> в.</w:t>
      </w:r>
    </w:p>
    <w:p w:rsidR="005665CB" w:rsidRDefault="0089146A" w:rsidP="005665CB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 xml:space="preserve">«Базар он и есть базар: порядок и  организацию систем, как в пространстве, так и во времени, определить, а тем более выразить словами, затруднительно. Тем более,что Каменское базарное пространство простиралось от церкви до банка, от шоссе до начала Курмыша» - пишет в своих воспоминаниях наш земляк Андреев Сергей </w:t>
      </w:r>
      <w:r w:rsidR="005665CB">
        <w:rPr>
          <w:rFonts w:ascii="Times New Roman" w:hAnsi="Times New Roman" w:cs="Times New Roman"/>
          <w:sz w:val="28"/>
          <w:szCs w:val="28"/>
        </w:rPr>
        <w:t>М</w:t>
      </w:r>
      <w:r w:rsidR="005665CB" w:rsidRPr="009E7374">
        <w:rPr>
          <w:rFonts w:ascii="Times New Roman" w:hAnsi="Times New Roman" w:cs="Times New Roman"/>
          <w:sz w:val="28"/>
          <w:szCs w:val="28"/>
        </w:rPr>
        <w:t>ихайлович (1902 года рождения).</w:t>
      </w:r>
      <w:r w:rsidR="005665CB" w:rsidRPr="009E73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146A" w:rsidRPr="009E7374" w:rsidRDefault="005665CB" w:rsidP="005665CB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6A3657" wp14:editId="06B39109">
            <wp:extent cx="3511981" cy="2343150"/>
            <wp:effectExtent l="0" t="0" r="0" b="0"/>
            <wp:docPr id="11" name="Picture 2" descr="http://gostopgo.ru/58/ka-dom-bulychev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ostopgo.ru/58/ka-dom-bulycheva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6" cy="2344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146A" w:rsidRPr="009E7374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89146A">
        <w:rPr>
          <w:rFonts w:ascii="Times New Roman" w:hAnsi="Times New Roman" w:cs="Times New Roman"/>
          <w:b/>
          <w:sz w:val="28"/>
          <w:szCs w:val="28"/>
        </w:rPr>
        <w:t xml:space="preserve">начала </w:t>
      </w:r>
      <w:r w:rsidR="0089146A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89146A">
        <w:rPr>
          <w:rFonts w:ascii="Times New Roman" w:hAnsi="Times New Roman" w:cs="Times New Roman"/>
          <w:b/>
          <w:sz w:val="28"/>
          <w:szCs w:val="28"/>
        </w:rPr>
        <w:t xml:space="preserve"> в.</w:t>
      </w:r>
    </w:p>
    <w:p w:rsidR="0089146A" w:rsidRPr="00220C6F" w:rsidRDefault="0089146A" w:rsidP="0089146A">
      <w:pPr>
        <w:spacing w:line="360" w:lineRule="auto"/>
        <w:ind w:left="-851"/>
        <w:rPr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 xml:space="preserve"> На фоне крестьянских построек выделялся дом купца Булычева. Судьба этого здания очень интересна. По воспоминаниям старожилы Каменки А.П. Захарова (1908 года рождения): «Этот дом назывался дворянским. Его владелец купец Булычев имел множество предприятий по всей России, но в нем он не жил. Там была обустроена гостиница». Кстати говоря, местные жители пожилого возраста  до сих пор называют его гостиницей. Эти сведения расходятся с данными другого старожилы С.М. Андреева: «До революции в доме Булычева в половине, обращенной в сторону базара, был трактир, а в другой части дома жила семья Булычевых». 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 xml:space="preserve">Точными сведениями о том кто из них прав мы не располагаем. Но дальнейшая судьба этого здания не вызывает сомнения. В 1917-1918 годах там был госпиталь, который занимал часть дома. В годы гражданской войны там размещался штаб Красной Армии. А в советские времена он был известен под названием «Столовая №3». </w:t>
      </w:r>
      <w:r w:rsidR="00E639A6" w:rsidRPr="009E7374">
        <w:rPr>
          <w:rFonts w:ascii="Times New Roman" w:hAnsi="Times New Roman" w:cs="Times New Roman"/>
          <w:sz w:val="28"/>
          <w:szCs w:val="28"/>
        </w:rPr>
        <w:t>Жаль, что теряется историческое наследие.</w:t>
      </w:r>
    </w:p>
    <w:p w:rsidR="0089146A" w:rsidRPr="009E7374" w:rsidRDefault="0089146A" w:rsidP="0089146A">
      <w:pPr>
        <w:ind w:left="-993" w:right="-143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25ECB" wp14:editId="06EB764E">
            <wp:extent cx="3312372" cy="2286000"/>
            <wp:effectExtent l="0" t="0" r="2540" b="0"/>
            <wp:docPr id="12" name="Picture 2" descr="https://pp.userapi.com/c845322/v845322483/1a597e/q9PLlPkX7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pp.userapi.com/c845322/v845322483/1a597e/q9PLlPkX7v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95" cy="228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7374">
        <w:rPr>
          <w:rFonts w:ascii="Times New Roman" w:hAnsi="Times New Roman" w:cs="Times New Roman"/>
          <w:b/>
          <w:sz w:val="28"/>
          <w:szCs w:val="28"/>
        </w:rPr>
        <w:t>Фото 2005 г.</w:t>
      </w:r>
    </w:p>
    <w:p w:rsidR="00E639A6" w:rsidRDefault="0089146A" w:rsidP="005665CB">
      <w:pPr>
        <w:spacing w:line="360" w:lineRule="auto"/>
        <w:ind w:left="-851" w:right="-142"/>
        <w:rPr>
          <w:noProof/>
          <w:color w:val="FF0000"/>
          <w:sz w:val="28"/>
          <w:szCs w:val="28"/>
          <w:lang w:eastAsia="ru-RU"/>
        </w:rPr>
      </w:pPr>
      <w:r w:rsidRPr="009E7374">
        <w:rPr>
          <w:rFonts w:ascii="Times New Roman" w:hAnsi="Times New Roman" w:cs="Times New Roman"/>
          <w:sz w:val="28"/>
          <w:szCs w:val="28"/>
        </w:rPr>
        <w:lastRenderedPageBreak/>
        <w:t xml:space="preserve">Такой же участи могут подвергнуться и другие купеческие дома, например, лавка </w:t>
      </w:r>
    </w:p>
    <w:p w:rsidR="00E639A6" w:rsidRDefault="00E639A6" w:rsidP="005665CB">
      <w:pPr>
        <w:spacing w:line="360" w:lineRule="auto"/>
        <w:ind w:left="-851" w:right="-142"/>
        <w:rPr>
          <w:noProof/>
          <w:color w:val="FF0000"/>
          <w:sz w:val="28"/>
          <w:szCs w:val="28"/>
          <w:lang w:eastAsia="ru-RU"/>
        </w:rPr>
      </w:pPr>
      <w:r w:rsidRPr="009E7374">
        <w:rPr>
          <w:rFonts w:ascii="Times New Roman" w:hAnsi="Times New Roman" w:cs="Times New Roman"/>
          <w:sz w:val="28"/>
          <w:szCs w:val="28"/>
        </w:rPr>
        <w:t>Катышова, где торговали мануфактурой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9A6" w:rsidRDefault="00E639A6" w:rsidP="005665CB">
      <w:pPr>
        <w:spacing w:line="360" w:lineRule="auto"/>
        <w:ind w:left="-851" w:right="-142"/>
        <w:rPr>
          <w:rFonts w:ascii="Times New Roman" w:hAnsi="Times New Roman" w:cs="Times New Roman"/>
          <w:sz w:val="28"/>
          <w:szCs w:val="28"/>
        </w:rPr>
      </w:pPr>
      <w:r w:rsidRPr="00E937F6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D414B0" wp14:editId="612A6E0A">
            <wp:simplePos x="0" y="0"/>
            <wp:positionH relativeFrom="column">
              <wp:posOffset>-586740</wp:posOffset>
            </wp:positionH>
            <wp:positionV relativeFrom="paragraph">
              <wp:posOffset>113665</wp:posOffset>
            </wp:positionV>
            <wp:extent cx="3362325" cy="2516505"/>
            <wp:effectExtent l="0" t="0" r="9525" b="0"/>
            <wp:wrapSquare wrapText="bothSides"/>
            <wp:docPr id="13" name="Рисунок 8" descr="zA6xFzC64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6xFzC64J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46A" w:rsidRPr="009E7374">
        <w:rPr>
          <w:rFonts w:ascii="Times New Roman" w:hAnsi="Times New Roman" w:cs="Times New Roman"/>
          <w:sz w:val="28"/>
          <w:szCs w:val="28"/>
        </w:rPr>
        <w:t>.</w:t>
      </w:r>
    </w:p>
    <w:p w:rsidR="00E639A6" w:rsidRDefault="00E639A6" w:rsidP="005665CB">
      <w:pPr>
        <w:spacing w:line="360" w:lineRule="auto"/>
        <w:ind w:left="-851" w:right="-142"/>
        <w:rPr>
          <w:rFonts w:ascii="Times New Roman" w:hAnsi="Times New Roman" w:cs="Times New Roman"/>
          <w:sz w:val="28"/>
          <w:szCs w:val="28"/>
        </w:rPr>
      </w:pPr>
    </w:p>
    <w:p w:rsidR="00E639A6" w:rsidRDefault="00E639A6" w:rsidP="005665CB">
      <w:pPr>
        <w:spacing w:line="360" w:lineRule="auto"/>
        <w:ind w:left="-851" w:right="-142"/>
        <w:rPr>
          <w:rFonts w:ascii="Times New Roman" w:hAnsi="Times New Roman" w:cs="Times New Roman"/>
          <w:sz w:val="28"/>
          <w:szCs w:val="28"/>
        </w:rPr>
      </w:pPr>
    </w:p>
    <w:p w:rsidR="00E639A6" w:rsidRDefault="00E639A6" w:rsidP="005665CB">
      <w:pPr>
        <w:spacing w:line="360" w:lineRule="auto"/>
        <w:ind w:left="-851" w:right="-142"/>
        <w:rPr>
          <w:rFonts w:ascii="Times New Roman" w:hAnsi="Times New Roman" w:cs="Times New Roman"/>
          <w:sz w:val="28"/>
          <w:szCs w:val="28"/>
        </w:rPr>
      </w:pPr>
    </w:p>
    <w:p w:rsidR="00E639A6" w:rsidRDefault="00E639A6" w:rsidP="005665CB">
      <w:pPr>
        <w:spacing w:line="360" w:lineRule="auto"/>
        <w:ind w:left="-851" w:right="-142"/>
        <w:rPr>
          <w:rFonts w:ascii="Times New Roman" w:hAnsi="Times New Roman" w:cs="Times New Roman"/>
          <w:sz w:val="28"/>
          <w:szCs w:val="28"/>
        </w:rPr>
      </w:pPr>
    </w:p>
    <w:p w:rsidR="0089146A" w:rsidRPr="009E7374" w:rsidRDefault="0089146A" w:rsidP="005665CB">
      <w:pPr>
        <w:spacing w:line="360" w:lineRule="auto"/>
        <w:ind w:left="-851" w:right="-142"/>
        <w:rPr>
          <w:rFonts w:ascii="Times New Roman" w:hAnsi="Times New Roman" w:cs="Times New Roman"/>
          <w:b/>
          <w:sz w:val="28"/>
          <w:szCs w:val="28"/>
        </w:rPr>
      </w:pPr>
      <w:r w:rsidRPr="009E7374">
        <w:rPr>
          <w:rFonts w:ascii="Times New Roman" w:hAnsi="Times New Roman" w:cs="Times New Roman"/>
          <w:b/>
          <w:sz w:val="28"/>
          <w:szCs w:val="28"/>
        </w:rPr>
        <w:t>Фото 2019 г.</w:t>
      </w:r>
    </w:p>
    <w:p w:rsidR="00E639A6" w:rsidRDefault="0089146A" w:rsidP="005665CB">
      <w:pPr>
        <w:spacing w:line="360" w:lineRule="auto"/>
        <w:ind w:left="-851" w:right="-142"/>
        <w:rPr>
          <w:rFonts w:ascii="Times New Roman" w:hAnsi="Times New Roman" w:cs="Times New Roman"/>
          <w:color w:val="FF0000"/>
          <w:sz w:val="28"/>
          <w:szCs w:val="28"/>
        </w:rPr>
      </w:pPr>
      <w:r w:rsidRPr="009E73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9146A" w:rsidRPr="009E7374" w:rsidRDefault="0089146A" w:rsidP="005665CB">
      <w:pPr>
        <w:spacing w:line="360" w:lineRule="auto"/>
        <w:ind w:left="-851" w:right="-142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Зато прекрасно сохранился купеческий дом у шоссе, который несомненно является прекрасным образцом архитектуры того периода. Речь идет о здании бывшей милиции, а позже городского отдела образования.</w:t>
      </w:r>
    </w:p>
    <w:p w:rsidR="0089146A" w:rsidRPr="009E7374" w:rsidRDefault="0089146A" w:rsidP="0089146A">
      <w:pPr>
        <w:ind w:left="-993" w:right="-143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65286" wp14:editId="0068CBEE">
            <wp:extent cx="3648075" cy="2142365"/>
            <wp:effectExtent l="0" t="0" r="0" b="0"/>
            <wp:docPr id="14" name="Picture 2" descr="http://photocdn.photogoroda.com/source2/cn3159/r4657/c4670/67581320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photocdn.photogoroda.com/source2/cn3159/r4657/c4670/67581320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67" cy="2151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7374">
        <w:rPr>
          <w:rFonts w:ascii="Times New Roman" w:hAnsi="Times New Roman" w:cs="Times New Roman"/>
          <w:b/>
          <w:sz w:val="28"/>
          <w:szCs w:val="28"/>
        </w:rPr>
        <w:t>Фото 2019 г.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 xml:space="preserve"> Захаров упоминает, что у этой лавки было несколько хозяев, но не указывает их. И как бы в подтверждение этих слов мы читаем у Андреева:  «Самый большой продовольственный магазин принадлежал Лопалиным. Располагался он на шоссе, потом там разместилась милиция». Он же в другом письме утверждает, что в этом здании был магазин Лобановых. Есть еще и версия о том, что там была скобяная лавка Фирюлиных. Как бы то ни было, это здание относится к историческому наследию Каменки.  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lastRenderedPageBreak/>
        <w:t xml:space="preserve">В историю России вписано имя каменского  купца Василия Федоровича Врагова. Его в 1906 году каменские жители выбрали своим представителем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7374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7374">
        <w:rPr>
          <w:rFonts w:ascii="Times New Roman" w:hAnsi="Times New Roman" w:cs="Times New Roman"/>
          <w:sz w:val="28"/>
          <w:szCs w:val="28"/>
        </w:rPr>
        <w:t>ю Думу.</w:t>
      </w:r>
    </w:p>
    <w:p w:rsidR="0089146A" w:rsidRDefault="0089146A" w:rsidP="0089146A">
      <w:pPr>
        <w:ind w:left="-993" w:right="-143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0CBEF5" wp14:editId="7B06A454">
            <wp:extent cx="4019550" cy="2677333"/>
            <wp:effectExtent l="0" t="0" r="0" b="8890"/>
            <wp:docPr id="15" name="Рисунок 15" descr="D:\Сохранение с диска D\В школу\школьный музей\стена по 1 периоду\Члены I Гос. Ду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 с диска D\В школу\школьный музей\стена по 1 периоду\Члены I Гос. Дум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81" cy="268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A" w:rsidRPr="009E7374" w:rsidRDefault="0089146A" w:rsidP="0089146A">
      <w:pPr>
        <w:ind w:left="-993" w:right="-143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3 экскурсовод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 xml:space="preserve">«Налево пойдешь – в Курмыш попадешь» - так называлась еще одна из старейших улиц, которая начиналась от базарной площади (ныне Первомайская). Кстати, «курмыш» в переводе с тюркского означает котлован с валунами. На этой улице находилось Волостное управление, рядом с которым в 1913 году был открыт памятник Александру </w:t>
      </w:r>
      <w:r w:rsidRPr="009E737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7374">
        <w:rPr>
          <w:rFonts w:ascii="Times New Roman" w:hAnsi="Times New Roman" w:cs="Times New Roman"/>
          <w:sz w:val="28"/>
          <w:szCs w:val="28"/>
        </w:rPr>
        <w:t>. Этот памятник был стандартным памятником, какие были в то время поставленные в волостных селах. Постамент в виде ступенчатой пирамиды высотой около аршина и на нем фигура в полный рост высотой несколько больше обычного роста человека. На его открытии присутствовали граф Воейков и пензенский губернатор. Этот факт не вызывает споров. Но вот где его установили?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Местонахождение этого памятника нам доподлинно определить не удается, так как отсутствует фотографический материал. Если сопоставить сведения  Андреева С.М. и воспоминания Захарова А.П., то можно предположить, что он находился где - то  в начале улицы Первомайской. Ведь нам известно, что волостная управа была в доме, где позже располагалось ателье «Силуэт».</w:t>
      </w:r>
    </w:p>
    <w:p w:rsidR="005665CB" w:rsidRDefault="005665CB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lastRenderedPageBreak/>
        <w:t xml:space="preserve">Сергей Михайлович в своем письме нашим ученикам также изобразил  это схематически. </w:t>
      </w:r>
    </w:p>
    <w:p w:rsidR="0089146A" w:rsidRDefault="0089146A" w:rsidP="0089146A">
      <w:pPr>
        <w:ind w:left="-993" w:right="-143" w:firstLine="284"/>
        <w:rPr>
          <w:noProof/>
          <w:sz w:val="28"/>
          <w:szCs w:val="28"/>
          <w:lang w:eastAsia="ru-RU"/>
        </w:rPr>
      </w:pPr>
    </w:p>
    <w:p w:rsidR="0089146A" w:rsidRDefault="0089146A" w:rsidP="0089146A">
      <w:pPr>
        <w:ind w:left="-993" w:right="-143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34F11A" wp14:editId="1A124206">
            <wp:extent cx="4648200" cy="3370906"/>
            <wp:effectExtent l="0" t="0" r="0" b="0"/>
            <wp:docPr id="16" name="Рисунок 16" descr="C:\Users\Sem242\Downloads\2019-10-28_16-0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242\Downloads\2019-10-28_16-08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r="12769"/>
                    <a:stretch/>
                  </pic:blipFill>
                  <pic:spPr bwMode="auto">
                    <a:xfrm>
                      <a:off x="0" y="0"/>
                      <a:ext cx="4649940" cy="33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Но тогда получается, что этот памятник мог стоять в сквере возле шоссе. Точно можно сказать лишь одно, что памятник возвышался над базарной площадью.  Вот такие сюрпризы нам преподносит прошлое. И мы решили, что история старой части города останется темой нашего исследования и в дальнейшем.</w:t>
      </w: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E639A6" w:rsidRDefault="00E639A6" w:rsidP="0089146A">
      <w:pPr>
        <w:ind w:left="-993" w:right="-143" w:firstLine="284"/>
        <w:rPr>
          <w:b/>
          <w:sz w:val="28"/>
          <w:szCs w:val="28"/>
        </w:rPr>
      </w:pPr>
    </w:p>
    <w:p w:rsidR="0089146A" w:rsidRPr="009E7374" w:rsidRDefault="0089146A" w:rsidP="0089146A">
      <w:pPr>
        <w:ind w:left="-993" w:right="-143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 экскурсовод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Ну а мы продолжаем наш экскурс. Поднимаясь от базарной площади на Гору, так называли этот район в старину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374">
        <w:rPr>
          <w:rFonts w:ascii="Times New Roman" w:hAnsi="Times New Roman" w:cs="Times New Roman"/>
          <w:sz w:val="28"/>
          <w:szCs w:val="28"/>
        </w:rPr>
        <w:t xml:space="preserve">(«Прямо пойдешь на гору взойдешь»), мы видим величественное здание, хорошо известное жителям города - это храм. Храм во имя святого великомученика Димитрия Солунского был заложен в 1727 году. Место для него выбрали особенное. Церковь стояла в центре села, на высоком месте, куда поднимался почтовый тракт из Тамбова в Пензу. </w:t>
      </w:r>
    </w:p>
    <w:p w:rsidR="0089146A" w:rsidRPr="00E5295F" w:rsidRDefault="0089146A" w:rsidP="0089146A">
      <w:pPr>
        <w:ind w:left="-993" w:right="-143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97B8FE9" wp14:editId="244CAC2C">
            <wp:extent cx="3438525" cy="2578802"/>
            <wp:effectExtent l="0" t="0" r="0" b="0"/>
            <wp:docPr id="17" name="Рисунок 19" descr="ww_mpRsQf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_mpRsQfTQ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6688" cy="25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95F">
        <w:rPr>
          <w:color w:val="FF0000"/>
          <w:sz w:val="28"/>
          <w:szCs w:val="28"/>
        </w:rPr>
        <w:t xml:space="preserve"> </w:t>
      </w:r>
      <w:r w:rsidR="00E5295F" w:rsidRPr="00E5295F">
        <w:rPr>
          <w:rFonts w:ascii="Times New Roman" w:hAnsi="Times New Roman" w:cs="Times New Roman"/>
          <w:b/>
          <w:sz w:val="28"/>
          <w:szCs w:val="28"/>
        </w:rPr>
        <w:t>Фото 2019 г.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Идеей места пропитан каждый овраг,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обрыв и холм и прочие величины,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поскольку возвышенность – истинно Божий знак,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и церковь на ней  стоит широко и чинно.</w:t>
      </w:r>
    </w:p>
    <w:p w:rsidR="0089146A" w:rsidRPr="009E737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9E7374">
        <w:rPr>
          <w:rFonts w:ascii="Times New Roman" w:hAnsi="Times New Roman" w:cs="Times New Roman"/>
          <w:sz w:val="28"/>
          <w:szCs w:val="28"/>
        </w:rPr>
        <w:t>Появление храма изменило судьбу Каменки, она стала называться село Дмитриевское.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374">
        <w:rPr>
          <w:rFonts w:ascii="Times New Roman" w:hAnsi="Times New Roman" w:cs="Times New Roman"/>
          <w:sz w:val="28"/>
          <w:szCs w:val="28"/>
        </w:rPr>
        <w:t>Первое  строение было деревянным. Каменный же  храм был освещен в 1826 году. Вскоре (1838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7374">
        <w:rPr>
          <w:rFonts w:ascii="Times New Roman" w:hAnsi="Times New Roman" w:cs="Times New Roman"/>
          <w:sz w:val="28"/>
          <w:szCs w:val="28"/>
        </w:rPr>
        <w:t xml:space="preserve">) при церкви в селе Каменка была открыта церковно- приходская школа. Священнослужители храма не только помогали страждущим, они сделали немало для просвещения каменцев и их воспитания. И мы считаем, что они являются олицетворением лазурного цвета в гербе, который символизирует возвышенные устремления, честь, преданность, добродетель. </w:t>
      </w:r>
    </w:p>
    <w:p w:rsidR="0089146A" w:rsidRPr="00467244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 w:rsidRPr="00467244">
        <w:rPr>
          <w:rFonts w:ascii="Times New Roman" w:hAnsi="Times New Roman" w:cs="Times New Roman"/>
          <w:sz w:val="28"/>
          <w:szCs w:val="28"/>
        </w:rPr>
        <w:lastRenderedPageBreak/>
        <w:t xml:space="preserve">К сожалению, наша церковь не избежала судьбы многих храмов России. В 30-е годы прошлого века ее закрыли, колокольня и купол были демонтированы, а здание было передано под клуб. Наши бабушки еще помнят как ходили сюда на ёлки, а потом и на танцы. Но в начале1990-х здание передали вновь пензенской епархии. </w:t>
      </w:r>
      <w:r w:rsidRPr="00467244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1992–1995 гг. здесь в период восстановления храма нес послушание </w:t>
      </w:r>
      <w:r w:rsidRPr="00467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алтарника и псаломщика-чтеца</w:t>
      </w:r>
      <w:r w:rsidRPr="00467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нынешний </w:t>
      </w:r>
      <w:r w:rsidRPr="00467244">
        <w:rPr>
          <w:rFonts w:ascii="Times New Roman" w:hAnsi="Times New Roman" w:cs="Times New Roman"/>
          <w:bCs/>
          <w:sz w:val="28"/>
          <w:szCs w:val="28"/>
          <w:shd w:val="clear" w:color="auto" w:fill="EAECF0"/>
        </w:rPr>
        <w:t>Митрополит </w:t>
      </w:r>
      <w:hyperlink r:id="rId20" w:history="1">
        <w:r w:rsidRPr="00E5295F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Пензенский и Нижнеломовский</w:t>
        </w:r>
      </w:hyperlink>
      <w:r w:rsidRPr="00E5295F">
        <w:rPr>
          <w:rFonts w:ascii="Times New Roman" w:hAnsi="Times New Roman" w:cs="Times New Roman"/>
          <w:sz w:val="28"/>
          <w:szCs w:val="28"/>
        </w:rPr>
        <w:t xml:space="preserve"> </w:t>
      </w:r>
      <w:r w:rsidRPr="00467244">
        <w:rPr>
          <w:rFonts w:ascii="Times New Roman" w:hAnsi="Times New Roman" w:cs="Times New Roman"/>
          <w:sz w:val="28"/>
          <w:szCs w:val="28"/>
        </w:rPr>
        <w:t>Серафим.</w:t>
      </w:r>
    </w:p>
    <w:p w:rsidR="0089146A" w:rsidRDefault="0089146A" w:rsidP="0089146A">
      <w:pPr>
        <w:ind w:left="-993" w:right="-143"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5D540" wp14:editId="3F82B3BE">
            <wp:extent cx="1952625" cy="2618815"/>
            <wp:effectExtent l="0" t="0" r="0" b="0"/>
            <wp:docPr id="18" name="Рисунок 18" descr="Серафим, митрополит Пензенский и Нижнеломовский (Домнин Сергей Викторови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афим, митрополит Пензенский и Нижнеломовский (Домнин Сергей Викторович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91" cy="26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A" w:rsidRDefault="0089146A" w:rsidP="0089146A">
      <w:pPr>
        <w:spacing w:line="360" w:lineRule="auto"/>
        <w:ind w:left="-992" w:right="-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1994 году Сергей Домнин (это имя митрополита в миру) окончил среднюю школу №1, возле которой мы сейчас  находимся. Наша школа носит имя еще одного выпускника, снискавшего мировую славу – Бурденко Николая Ниловича.</w:t>
      </w:r>
    </w:p>
    <w:p w:rsidR="0089146A" w:rsidRDefault="0089146A" w:rsidP="0089146A">
      <w:pPr>
        <w:ind w:left="-993" w:right="-143" w:firstLine="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132863DA" wp14:editId="0F8B5AFF">
            <wp:extent cx="1971675" cy="2628899"/>
            <wp:effectExtent l="0" t="0" r="0" b="635"/>
            <wp:docPr id="19" name="Рисунок 20" descr="N_lRQP0R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lRQP0RNt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6556" cy="263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02E8FF9" wp14:editId="45562B28">
            <wp:extent cx="2396507" cy="2568244"/>
            <wp:effectExtent l="0" t="76200" r="80010" b="3810"/>
            <wp:docPr id="20" name="Рисунок 20" descr="Бурденко Николай Н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рденко Николай Нил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07" cy="25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146A" w:rsidRPr="00467244" w:rsidRDefault="0089146A" w:rsidP="0089146A">
      <w:pPr>
        <w:shd w:val="clear" w:color="auto" w:fill="FFFFFF"/>
        <w:spacing w:after="189" w:line="36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4672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Нилович начал обучение в Каменском начальном училище в 5 лет, Тогда, конечно, никто и не представлял, что перед ними светила медицины – нейрохирург, п</w:t>
      </w:r>
      <w:r w:rsidRPr="00467244">
        <w:rPr>
          <w:rFonts w:ascii="Times New Roman" w:hAnsi="Times New Roman" w:cs="Times New Roman"/>
          <w:sz w:val="28"/>
          <w:szCs w:val="28"/>
        </w:rPr>
        <w:t xml:space="preserve">очетный член Лондонского Королевского общества хирургов и Парижской </w:t>
      </w:r>
      <w:r w:rsidRPr="00467244">
        <w:rPr>
          <w:rFonts w:ascii="Times New Roman" w:hAnsi="Times New Roman" w:cs="Times New Roman"/>
          <w:sz w:val="28"/>
          <w:szCs w:val="28"/>
        </w:rPr>
        <w:lastRenderedPageBreak/>
        <w:t xml:space="preserve">академии хирургов, создатель и первый президент Академии медицинских наук СССР. </w:t>
      </w:r>
    </w:p>
    <w:p w:rsidR="0089146A" w:rsidRPr="00467244" w:rsidRDefault="0089146A" w:rsidP="0089146A">
      <w:pPr>
        <w:shd w:val="clear" w:color="auto" w:fill="FFFFFF"/>
        <w:spacing w:after="189" w:line="36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467244">
        <w:rPr>
          <w:rFonts w:ascii="Times New Roman" w:hAnsi="Times New Roman" w:cs="Times New Roman"/>
          <w:sz w:val="28"/>
          <w:szCs w:val="28"/>
        </w:rPr>
        <w:t>История школы №1 насчитывает более 150-ти лет.  Она тесно связана с историей города. И мы переходим к следующему объекту. В одном из бывших школьных</w:t>
      </w:r>
      <w:r w:rsidR="00E639A6">
        <w:rPr>
          <w:rFonts w:ascii="Times New Roman" w:hAnsi="Times New Roman" w:cs="Times New Roman"/>
          <w:sz w:val="28"/>
          <w:szCs w:val="28"/>
        </w:rPr>
        <w:t xml:space="preserve"> </w:t>
      </w:r>
      <w:r w:rsidRPr="00467244">
        <w:rPr>
          <w:rFonts w:ascii="Times New Roman" w:hAnsi="Times New Roman" w:cs="Times New Roman"/>
          <w:sz w:val="28"/>
          <w:szCs w:val="28"/>
        </w:rPr>
        <w:t xml:space="preserve">зданий ныне располагается Каменский краеведческий музей, а в годы войны с фашистами здесь располагался каменский  госпиталь № 3289, в котором ухаживали за ранеными и помогали медперсоналу ученики, о чем гласит надпись на мемориальной табличке. </w:t>
      </w:r>
    </w:p>
    <w:p w:rsidR="0089146A" w:rsidRDefault="0089146A" w:rsidP="0089146A">
      <w:pPr>
        <w:shd w:val="clear" w:color="auto" w:fill="FFFFFF"/>
        <w:spacing w:after="189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9B7F30" wp14:editId="6C6B3DEF">
            <wp:extent cx="3492813" cy="2276475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57" cy="22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</w:t>
      </w:r>
      <w:r w:rsidRPr="00A91EC1">
        <w:rPr>
          <w:noProof/>
          <w:sz w:val="28"/>
          <w:szCs w:val="28"/>
          <w:lang w:eastAsia="ru-RU"/>
        </w:rPr>
        <w:drawing>
          <wp:inline distT="0" distB="0" distL="0" distR="0" wp14:anchorId="6933F06F" wp14:editId="089BC0D9">
            <wp:extent cx="1946979" cy="2590800"/>
            <wp:effectExtent l="0" t="0" r="0" b="0"/>
            <wp:docPr id="22" name="Рисунок 7" descr="D:\В школу\Стенды в музей\Воей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 школу\Стенды в музей\Воейк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14" cy="259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6A" w:rsidRDefault="0089146A" w:rsidP="0089146A">
      <w:pPr>
        <w:shd w:val="clear" w:color="auto" w:fill="FFFFFF"/>
        <w:spacing w:after="189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89146A" w:rsidRDefault="0089146A" w:rsidP="0089146A">
      <w:pPr>
        <w:shd w:val="clear" w:color="auto" w:fill="FFFFFF"/>
        <w:spacing w:after="189" w:line="360" w:lineRule="auto"/>
        <w:ind w:left="-993"/>
        <w:rPr>
          <w:sz w:val="28"/>
          <w:szCs w:val="28"/>
        </w:rPr>
      </w:pPr>
      <w:r w:rsidRPr="0026403E">
        <w:rPr>
          <w:rFonts w:ascii="Times New Roman" w:hAnsi="Times New Roman" w:cs="Times New Roman"/>
          <w:sz w:val="28"/>
          <w:szCs w:val="28"/>
        </w:rPr>
        <w:t>Это здание было построено на деньги волостной управы, есть версия также, что свой финансовый вклад сделал и «последний хозяин Каменки» граф Владимир Николаевич Воейков, ведь он был членом попечительского совета школы.</w:t>
      </w:r>
    </w:p>
    <w:p w:rsidR="00E639A6" w:rsidRDefault="0089146A" w:rsidP="00E5295F">
      <w:pPr>
        <w:shd w:val="clear" w:color="auto" w:fill="FFFFFF"/>
        <w:spacing w:after="189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6403E">
        <w:rPr>
          <w:rFonts w:ascii="Times New Roman" w:hAnsi="Times New Roman" w:cs="Times New Roman"/>
          <w:sz w:val="28"/>
          <w:szCs w:val="28"/>
        </w:rPr>
        <w:t xml:space="preserve">Владимир Николаевич – генерал от инфантерии, комендант Зимнего дворца,  Почетный Председатель Олимпийского комитета России. Скрещенные пушки и олимпийскаячаща на каменском гербе – дань памяти и признание заслуг Воейкова. Его семья оставила заметный след в истории Каменки. </w:t>
      </w:r>
    </w:p>
    <w:p w:rsidR="0089146A" w:rsidRPr="0026403E" w:rsidRDefault="0089146A" w:rsidP="00E5295F">
      <w:pPr>
        <w:shd w:val="clear" w:color="auto" w:fill="FFFFFF"/>
        <w:spacing w:after="189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6403E">
        <w:rPr>
          <w:rFonts w:ascii="Times New Roman" w:hAnsi="Times New Roman" w:cs="Times New Roman"/>
          <w:sz w:val="28"/>
          <w:szCs w:val="28"/>
        </w:rPr>
        <w:t>Отец его, Николай Васильевич, построил у нас железную дорогу (1874 г.), станция до 1918 года называлась Воейково. Значение этого события для развития края трудно переоценить, ведь это способствовало его промышленному развитию.</w:t>
      </w:r>
    </w:p>
    <w:p w:rsidR="0089146A" w:rsidRDefault="0089146A" w:rsidP="00E639A6">
      <w:pPr>
        <w:shd w:val="clear" w:color="auto" w:fill="FFFFFF"/>
        <w:spacing w:after="189" w:line="240" w:lineRule="auto"/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41F53C" wp14:editId="2F69E5AD">
            <wp:extent cx="1984689" cy="2324100"/>
            <wp:effectExtent l="0" t="0" r="0" b="0"/>
            <wp:docPr id="23" name="Рисунок 23" descr="C:\Users\Sem242\Downloads\Воейков_Николай_Васильевич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242\Downloads\Воейков_Николай_Васильевич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80" cy="23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A" w:rsidRDefault="0089146A" w:rsidP="0089146A">
      <w:pPr>
        <w:shd w:val="clear" w:color="auto" w:fill="FFFFFF"/>
        <w:spacing w:after="189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6403E">
        <w:rPr>
          <w:rFonts w:ascii="Times New Roman" w:hAnsi="Times New Roman" w:cs="Times New Roman"/>
          <w:sz w:val="28"/>
          <w:szCs w:val="28"/>
        </w:rPr>
        <w:t xml:space="preserve">Его сын преуспел в этом направлении еще больше. С именем Владимира Николаевича связано строительство двух заводов, продукция одного из которых известна до сих пор не только в нашей стране – речь идет о заводе «Кувака». Попасть туда можно по третьей из самых первых улиц – Луневке (ныне Октябрьской). «Направо   пойдешь – в Куваку </w:t>
      </w:r>
      <w:r>
        <w:rPr>
          <w:rFonts w:ascii="Times New Roman" w:hAnsi="Times New Roman" w:cs="Times New Roman"/>
          <w:sz w:val="28"/>
          <w:szCs w:val="28"/>
        </w:rPr>
        <w:t>дойде</w:t>
      </w:r>
      <w:r w:rsidRPr="0026403E">
        <w:rPr>
          <w:rFonts w:ascii="Times New Roman" w:hAnsi="Times New Roman" w:cs="Times New Roman"/>
          <w:sz w:val="28"/>
          <w:szCs w:val="28"/>
        </w:rPr>
        <w:t xml:space="preserve">шь» - заканчивалась старая </w:t>
      </w:r>
      <w:r w:rsidR="00BB3ECA">
        <w:rPr>
          <w:rFonts w:ascii="Times New Roman" w:hAnsi="Times New Roman" w:cs="Times New Roman"/>
          <w:sz w:val="28"/>
          <w:szCs w:val="28"/>
        </w:rPr>
        <w:t>каменская</w:t>
      </w:r>
      <w:r w:rsidRPr="0026403E">
        <w:rPr>
          <w:rFonts w:ascii="Times New Roman" w:hAnsi="Times New Roman" w:cs="Times New Roman"/>
          <w:sz w:val="28"/>
          <w:szCs w:val="28"/>
        </w:rPr>
        <w:t xml:space="preserve"> пословица. Но наш путь лежит  к усадьбе графа, расположенной в старой части города. Одна из легенд повествует о подземном ходе,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03E">
        <w:rPr>
          <w:rFonts w:ascii="Times New Roman" w:hAnsi="Times New Roman" w:cs="Times New Roman"/>
          <w:sz w:val="28"/>
          <w:szCs w:val="28"/>
        </w:rPr>
        <w:t>проходившем от церкви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03E">
        <w:rPr>
          <w:rFonts w:ascii="Times New Roman" w:hAnsi="Times New Roman" w:cs="Times New Roman"/>
          <w:sz w:val="28"/>
          <w:szCs w:val="28"/>
        </w:rPr>
        <w:t>к дворцу Воейкова. Если он и существовал, то наверняка проходил под уже известным вам Курмышом. По этому пути мы и последуем.</w:t>
      </w:r>
    </w:p>
    <w:p w:rsidR="0089146A" w:rsidRPr="00467244" w:rsidRDefault="0089146A" w:rsidP="00462E4A">
      <w:pPr>
        <w:shd w:val="clear" w:color="auto" w:fill="FFFFFF"/>
        <w:spacing w:after="189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экскурсовод</w:t>
      </w:r>
    </w:p>
    <w:p w:rsidR="0089146A" w:rsidRDefault="0089146A" w:rsidP="00462E4A">
      <w:pPr>
        <w:shd w:val="clear" w:color="auto" w:fill="FFFFFF"/>
        <w:spacing w:after="189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6403E">
        <w:rPr>
          <w:rFonts w:ascii="Times New Roman" w:hAnsi="Times New Roman" w:cs="Times New Roman"/>
          <w:sz w:val="28"/>
          <w:szCs w:val="28"/>
        </w:rPr>
        <w:t xml:space="preserve">Перед вами кирпичный завод, открытый Воейковым в 1913 году. Из собственного кирпича   граф построил казармы каменского гарнизона, основание которого в 1906 году  тоже связывают с его именем (они сохранились до сей поры на территории бывшей воинской части). </w:t>
      </w:r>
    </w:p>
    <w:p w:rsidR="0089146A" w:rsidRDefault="0089146A" w:rsidP="0089146A">
      <w:pPr>
        <w:shd w:val="clear" w:color="auto" w:fill="FFFFFF"/>
        <w:spacing w:after="189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55210" wp14:editId="1B1A22FB">
            <wp:extent cx="3078817" cy="1781175"/>
            <wp:effectExtent l="0" t="0" r="7620" b="0"/>
            <wp:docPr id="25" name="Рисунок 25" descr="D:\Сохранение с диска D\В школу\кружок\кирпичный\Овсянюк Кристина\SDC1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 с диска D\В школу\кружок\кирпичный\Овсянюк Кристина\SDC14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5" b="11538"/>
                    <a:stretch/>
                  </pic:blipFill>
                  <pic:spPr bwMode="auto">
                    <a:xfrm>
                      <a:off x="0" y="0"/>
                      <a:ext cx="307881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46A" w:rsidRDefault="0089146A" w:rsidP="00462E4A">
      <w:pPr>
        <w:shd w:val="clear" w:color="auto" w:fill="FFFFFF"/>
        <w:spacing w:after="189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6403E">
        <w:rPr>
          <w:rFonts w:ascii="Times New Roman" w:hAnsi="Times New Roman" w:cs="Times New Roman"/>
          <w:sz w:val="28"/>
          <w:szCs w:val="28"/>
        </w:rPr>
        <w:t>Завод стал центром формирования первого рабочего района в Каменке.</w:t>
      </w:r>
    </w:p>
    <w:p w:rsidR="0089146A" w:rsidRPr="0026403E" w:rsidRDefault="0089146A" w:rsidP="00462E4A">
      <w:pPr>
        <w:spacing w:line="360" w:lineRule="auto"/>
        <w:ind w:left="-851" w:right="-142"/>
        <w:rPr>
          <w:rFonts w:ascii="Times New Roman" w:hAnsi="Times New Roman" w:cs="Times New Roman"/>
          <w:sz w:val="28"/>
          <w:szCs w:val="28"/>
        </w:rPr>
      </w:pPr>
      <w:r w:rsidRPr="0026403E">
        <w:rPr>
          <w:rFonts w:ascii="Times New Roman" w:hAnsi="Times New Roman" w:cs="Times New Roman"/>
          <w:sz w:val="28"/>
          <w:szCs w:val="28"/>
        </w:rPr>
        <w:lastRenderedPageBreak/>
        <w:t>Проходя по улице Первомайской мы видим вышку каменского телецентра, который вошел в историю страны тем, что был в СССР  первым телецентром, открытым в районном центре.</w:t>
      </w:r>
    </w:p>
    <w:p w:rsidR="0089146A" w:rsidRDefault="0089146A" w:rsidP="0089146A">
      <w:pPr>
        <w:ind w:left="-993" w:right="-143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4BCB1A0" wp14:editId="65F73B09">
            <wp:extent cx="3154816" cy="1752600"/>
            <wp:effectExtent l="0" t="0" r="0" b="0"/>
            <wp:docPr id="26" name="Рисунок 8" descr="157216338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216338889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8098" cy="17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46A" w:rsidRPr="00F279D4" w:rsidRDefault="0089146A" w:rsidP="00462E4A">
      <w:pPr>
        <w:spacing w:line="360" w:lineRule="auto"/>
        <w:ind w:left="-851" w:right="-142" w:hanging="1"/>
        <w:rPr>
          <w:rFonts w:ascii="Times New Roman" w:hAnsi="Times New Roman" w:cs="Times New Roman"/>
          <w:sz w:val="28"/>
          <w:szCs w:val="28"/>
        </w:rPr>
      </w:pPr>
      <w:r w:rsidRPr="00F279D4">
        <w:rPr>
          <w:rFonts w:ascii="Times New Roman" w:hAnsi="Times New Roman" w:cs="Times New Roman"/>
          <w:sz w:val="28"/>
          <w:szCs w:val="28"/>
        </w:rPr>
        <w:t>А теперь мы возле Воейковской усадьбы. Усадьба являлась выдающимся памятником российской архитектуры начала прошлого века. Если смотреть сверху, очертания построек усадьбы напоминают инициалы самого графа - ВНВ.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46A" w:rsidRPr="00E5295F" w:rsidRDefault="0089146A" w:rsidP="00462E4A">
      <w:pPr>
        <w:ind w:left="-851" w:hanging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2A08B3" wp14:editId="199CA6ED">
            <wp:extent cx="3276600" cy="1994453"/>
            <wp:effectExtent l="0" t="0" r="0" b="0"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88" cy="19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295F" w:rsidRPr="00E5295F">
        <w:rPr>
          <w:rFonts w:ascii="Times New Roman" w:hAnsi="Times New Roman" w:cs="Times New Roman"/>
          <w:b/>
          <w:sz w:val="28"/>
          <w:szCs w:val="28"/>
        </w:rPr>
        <w:t>Фото 1974 г.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F279D4">
        <w:rPr>
          <w:rFonts w:ascii="Times New Roman" w:hAnsi="Times New Roman" w:cs="Times New Roman"/>
          <w:sz w:val="28"/>
          <w:szCs w:val="28"/>
        </w:rPr>
        <w:t>Здание строилось для царской особы – наследника престола, сына последнего императора России царевича Алексея, крестным отцом его был граф.</w:t>
      </w:r>
      <w:r>
        <w:rPr>
          <w:rFonts w:ascii="Times New Roman" w:hAnsi="Times New Roman" w:cs="Times New Roman"/>
          <w:sz w:val="28"/>
          <w:szCs w:val="28"/>
        </w:rPr>
        <w:t xml:space="preserve"> Специально для него здесь развели особую породу кошек с примесью куницы, которые не выпускали когти.   Кот и кошка были отправлены ко Дворцу и так полюбились царевичу, что тот выходил с ними к высочайшим обедам. Летний дворец должен был стать местом отдыха и лечения больного гемофилией Алексея. Но этим планам не суждено было сбыться: после революции Воейков бежал за границу, царская семья расстреляна, а дворец отошел к государству.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0C6A33" wp14:editId="00361166">
            <wp:extent cx="3209925" cy="2295525"/>
            <wp:effectExtent l="19050" t="19050" r="28575" b="28575"/>
            <wp:docPr id="32" name="Picture 4" descr="F:\каменка\Фото Каменки\usv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F:\каменка\Фото Каменки\usv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47" cy="2295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914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 2019 г.</w:t>
      </w:r>
    </w:p>
    <w:p w:rsidR="0089146A" w:rsidRPr="00F279D4" w:rsidRDefault="0089146A" w:rsidP="00462E4A">
      <w:pPr>
        <w:spacing w:line="360" w:lineRule="auto"/>
        <w:ind w:left="-851" w:right="-142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сейчас барский дом не производит подобного впечатления. Очень грустно, что прошлое исчезает.</w:t>
      </w:r>
    </w:p>
    <w:p w:rsidR="0089146A" w:rsidRPr="00467244" w:rsidRDefault="0089146A" w:rsidP="0089146A">
      <w:pPr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 экскурсовод</w:t>
      </w:r>
    </w:p>
    <w:p w:rsidR="0089146A" w:rsidRDefault="0089146A" w:rsidP="0089146A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61D0">
        <w:rPr>
          <w:rFonts w:ascii="Times New Roman" w:hAnsi="Times New Roman" w:cs="Times New Roman"/>
          <w:noProof/>
          <w:sz w:val="28"/>
          <w:szCs w:val="28"/>
          <w:lang w:eastAsia="ru-RU"/>
        </w:rPr>
        <w:t>Завершается наша экскурсия практически там, где и начиналась.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146A" w:rsidRDefault="0089146A" w:rsidP="0089146A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3DEFD" wp14:editId="125E5DC4">
            <wp:extent cx="3038475" cy="2274229"/>
            <wp:effectExtent l="0" t="0" r="0" b="0"/>
            <wp:docPr id="28" name="Рисунок 28" descr="XW1a7XKYT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1a7XKYTyY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1662" cy="227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FD11D" wp14:editId="3046261E">
            <wp:extent cx="3095625" cy="2321636"/>
            <wp:effectExtent l="0" t="0" r="0" b="0"/>
            <wp:docPr id="29" name="Рисунок 27" descr="SvJbO1MOr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JbO1MOr0I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9996" cy="232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Историчаская часть города на сегодняшний день конечно же не является центром города. Но вот уже без иалого  в течении сорока пяти лет раз в год 9 мая каменцы собираются здесь,  на Площади Победы. Этот мемориал был открыт в 1975 году как дань героизму и мужеству земляков, участвовавших в Великой Отечественной войне. </w:t>
      </w:r>
      <w:r>
        <w:rPr>
          <w:rFonts w:ascii="Times New Roman" w:hAnsi="Times New Roman" w:cs="Times New Roman"/>
          <w:sz w:val="28"/>
          <w:szCs w:val="28"/>
        </w:rPr>
        <w:t>Ратные подвиги жителей города символизирует красное поле нашего герба.</w:t>
      </w:r>
    </w:p>
    <w:p w:rsidR="0089146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Шестнадцать каменцев получили звание Герой Советского Союза, а двое стали полными кавалерами Ордена Славы, им установленыбюсты на площади.</w:t>
      </w:r>
      <w:r w:rsidRPr="00D26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– учащиеся первой школы гордимся тем, что среди этих героев и наш ученик Паршин Виктор Степанович. </w:t>
      </w:r>
    </w:p>
    <w:p w:rsidR="0089146A" w:rsidRPr="00D92D9A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0C06">
        <w:rPr>
          <w:rFonts w:ascii="Times New Roman" w:hAnsi="Times New Roman" w:cs="Times New Roman"/>
          <w:sz w:val="28"/>
          <w:szCs w:val="28"/>
        </w:rPr>
        <w:lastRenderedPageBreak/>
        <w:t>Вот и подошла к концу наша встреча.</w:t>
      </w:r>
      <w:r w:rsidRPr="0089146A">
        <w:rPr>
          <w:rFonts w:ascii="Times New Roman" w:eastAsia="+mn-ea" w:hAnsi="Times New Roman" w:cs="Times New Roman"/>
          <w:b/>
          <w:bCs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526080"/>
            </w14:solidFill>
            <w14:prstDash w14:val="solid"/>
            <w14:round/>
          </w14:textOutline>
        </w:rPr>
        <w:t xml:space="preserve"> </w:t>
      </w:r>
      <w:r w:rsidRPr="00D92D9A">
        <w:rPr>
          <w:rFonts w:ascii="Times New Roman" w:hAnsi="Times New Roman" w:cs="Times New Roman"/>
          <w:sz w:val="28"/>
          <w:szCs w:val="28"/>
        </w:rPr>
        <w:t>Прохаживаясь по исторической части   Каменки, мы встретили напоминания из разных эпох: крестьянские избы, дворянскую усадьбу начала XX века, завод со столетней историей, городские  постройки советской эпохи, культовые сооружения. Надеемся, вы убедились, что Каменка -уникальный уголок России. Природа его неповторима, жизнь и занятия жителей - многогранны, а история - величественна.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Городок наш над речкою 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 день весь обойдешь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Но уютнее Каменки 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Вряд ли скоро найдешь.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Воздух Каменки лечит,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Полноводен Атмис.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Если хочешь проверить,</w:t>
      </w:r>
    </w:p>
    <w:p w:rsidR="0089146A" w:rsidRPr="00C11C18" w:rsidRDefault="0089146A" w:rsidP="0089146A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89146A">
        <w:rPr>
          <w:rFonts w:ascii="Times New Roman" w:eastAsia="+mn-ea" w:hAnsi="Times New Roman" w:cs="Times New Roman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Приезжай, убедись.</w:t>
      </w:r>
    </w:p>
    <w:p w:rsidR="0089146A" w:rsidRPr="00020C06" w:rsidRDefault="0089146A" w:rsidP="0089146A">
      <w:pPr>
        <w:pStyle w:val="a6"/>
        <w:spacing w:before="0" w:beforeAutospacing="0" w:after="0" w:afterAutospacing="0" w:line="360" w:lineRule="auto"/>
        <w:ind w:left="-851"/>
        <w:rPr>
          <w:sz w:val="28"/>
          <w:szCs w:val="28"/>
        </w:rPr>
      </w:pPr>
      <w:r>
        <w:rPr>
          <w:rFonts w:eastAsiaTheme="minorEastAsia"/>
          <w:iCs/>
          <w:kern w:val="24"/>
          <w:sz w:val="28"/>
          <w:szCs w:val="28"/>
        </w:rPr>
        <w:t>И в заключении я еще раз</w:t>
      </w:r>
      <w:r w:rsidRPr="00020C06">
        <w:rPr>
          <w:rFonts w:eastAsiaTheme="minorEastAsia"/>
          <w:iCs/>
          <w:kern w:val="24"/>
          <w:sz w:val="28"/>
          <w:szCs w:val="28"/>
        </w:rPr>
        <w:t xml:space="preserve"> хотела </w:t>
      </w:r>
      <w:r>
        <w:rPr>
          <w:rFonts w:eastAsiaTheme="minorEastAsia"/>
          <w:iCs/>
          <w:kern w:val="24"/>
          <w:sz w:val="28"/>
          <w:szCs w:val="28"/>
        </w:rPr>
        <w:t xml:space="preserve">бы </w:t>
      </w:r>
      <w:r w:rsidRPr="00020C06">
        <w:rPr>
          <w:rFonts w:eastAsiaTheme="minorEastAsia"/>
          <w:iCs/>
          <w:kern w:val="24"/>
          <w:sz w:val="28"/>
          <w:szCs w:val="28"/>
        </w:rPr>
        <w:t>подчеркнуть важность рачительного отношения не только к мемориальным памятникам,  но и к</w:t>
      </w:r>
      <w:r>
        <w:rPr>
          <w:rFonts w:eastAsiaTheme="minorEastAsia"/>
          <w:iCs/>
          <w:kern w:val="24"/>
          <w:sz w:val="28"/>
          <w:szCs w:val="28"/>
        </w:rPr>
        <w:t>о всему историческому наследию</w:t>
      </w:r>
      <w:r w:rsidRPr="00020C06">
        <w:rPr>
          <w:rFonts w:eastAsiaTheme="minorEastAsia"/>
          <w:iCs/>
          <w:kern w:val="24"/>
          <w:sz w:val="28"/>
          <w:szCs w:val="28"/>
        </w:rPr>
        <w:t xml:space="preserve">. Сохранение </w:t>
      </w:r>
      <w:r>
        <w:rPr>
          <w:rFonts w:eastAsiaTheme="minorEastAsia"/>
          <w:iCs/>
          <w:kern w:val="24"/>
          <w:sz w:val="28"/>
          <w:szCs w:val="28"/>
        </w:rPr>
        <w:t>того, что создали наши предки</w:t>
      </w:r>
      <w:r w:rsidRPr="00020C06">
        <w:rPr>
          <w:rFonts w:eastAsiaTheme="minorEastAsia"/>
          <w:iCs/>
          <w:kern w:val="24"/>
          <w:sz w:val="28"/>
          <w:szCs w:val="28"/>
        </w:rPr>
        <w:t xml:space="preserve"> имеет огромное историко- культу</w:t>
      </w:r>
      <w:r>
        <w:rPr>
          <w:rFonts w:eastAsiaTheme="minorEastAsia"/>
          <w:iCs/>
          <w:kern w:val="24"/>
          <w:sz w:val="28"/>
          <w:szCs w:val="28"/>
        </w:rPr>
        <w:t>рное и воспитательное значение, ведь именно это и есть связь времен. Берегите свою историю, порой ею пропитан каждый наш  шаг.</w:t>
      </w:r>
    </w:p>
    <w:p w:rsidR="0089146A" w:rsidRPr="0089146A" w:rsidRDefault="0089146A" w:rsidP="0089146A">
      <w:pPr>
        <w:spacing w:line="360" w:lineRule="auto"/>
        <w:ind w:left="-851"/>
        <w:rPr>
          <w:rFonts w:ascii="Times New Roman" w:eastAsia="+mn-ea" w:hAnsi="Times New Roman" w:cs="Times New Roman"/>
          <w:b/>
          <w:bCs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526080"/>
            </w14:solidFill>
            <w14:prstDash w14:val="solid"/>
            <w14:round/>
          </w14:textOutline>
        </w:rPr>
      </w:pPr>
    </w:p>
    <w:p w:rsidR="0089146A" w:rsidRDefault="0089146A" w:rsidP="0089146A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89146A" w:rsidRDefault="0089146A" w:rsidP="0089146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9146A" w:rsidRDefault="0089146A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46A" w:rsidRDefault="0089146A" w:rsidP="00627186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B4C" w:rsidRDefault="00160B4C" w:rsidP="00160B4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462E4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4234" w:rsidRDefault="00B34234" w:rsidP="00160B4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34" w:rsidRDefault="00D031F4" w:rsidP="00B34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вокруг нас</w:t>
      </w:r>
      <w:r w:rsidR="00B342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(посвящение Каменке)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34234" w:rsidRPr="00B34234" w:rsidRDefault="00B34234" w:rsidP="00B34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0B4C" w:rsidRDefault="009D3F9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Каменка-город отнюдь не большой.</w:t>
      </w:r>
    </w:p>
    <w:p w:rsidR="009D3F97" w:rsidRDefault="009D3F9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блещет высотками славными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 сыщешь в нем злости,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добрый народ будет рад всем прохожим до беспамятства.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стоит она тихо на речке Атмис,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Поражая всех храбростью давнею.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воздух, леса, живописнейший вид –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прекрасно в краю моем маленьком!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усадьба, что спрятана в соснах больших?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взглянь – удивишься величию.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 Воейков ее тут воздвиг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лечебной воде для царевича.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площадь – бессмертная память войны,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Сохранившая тысячи личностей.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мы приходим погибших почтить,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Возлагая венок в знак отличия.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фамилий великих ну просто не счесть!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Паршин, Юдин, Маловский, Бурденко.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3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 последнего школа тут гордо стоит</w:t>
      </w:r>
    </w:p>
    <w:p w:rsidR="00B34234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ц</w:t>
      </w:r>
      <w:r w:rsidR="00B342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ркви Солунского Дмитрия.</w:t>
      </w:r>
    </w:p>
    <w:p w:rsidR="00BF46B7" w:rsidRDefault="00BF46B7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приедешь сюда – посетить не забудь</w:t>
      </w:r>
    </w:p>
    <w:p w:rsidR="00B34234" w:rsidRDefault="00B34234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 музей краеведческий старенький,</w:t>
      </w:r>
    </w:p>
    <w:p w:rsidR="00B34234" w:rsidRDefault="00B34234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расскажет о том, как возникла земля,</w:t>
      </w:r>
    </w:p>
    <w:p w:rsidR="00B34234" w:rsidRDefault="00B34234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которой живем все мы – каменцы.</w:t>
      </w:r>
    </w:p>
    <w:p w:rsidR="00B34234" w:rsidRDefault="00B34234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город свой несмотря ни на что</w:t>
      </w:r>
    </w:p>
    <w:p w:rsidR="00B34234" w:rsidRDefault="00B34234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историю емкую, славную.</w:t>
      </w:r>
    </w:p>
    <w:p w:rsidR="00B34234" w:rsidRDefault="00B34234" w:rsidP="00B342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родина- мать, след которой давно</w:t>
      </w:r>
    </w:p>
    <w:p w:rsidR="00B34234" w:rsidRPr="00B34234" w:rsidRDefault="00B34234" w:rsidP="00B34234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Отпечатался в нашем сознании.           </w:t>
      </w:r>
      <w:r w:rsidRPr="00B342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Доронина Ксения</w:t>
      </w:r>
    </w:p>
    <w:p w:rsidR="00160B4C" w:rsidRPr="00861951" w:rsidRDefault="00160B4C" w:rsidP="0016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B4C" w:rsidRPr="00160B4C" w:rsidRDefault="00160B4C" w:rsidP="00160B4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B4C" w:rsidRPr="00861951" w:rsidRDefault="00160B4C" w:rsidP="0016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B4C" w:rsidRPr="00E47D32" w:rsidRDefault="00160B4C" w:rsidP="00160B4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160B4C" w:rsidRPr="00E47D32" w:rsidSect="003E105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911" w:rsidRDefault="00BC0911" w:rsidP="00E5295F">
      <w:pPr>
        <w:spacing w:after="0" w:line="240" w:lineRule="auto"/>
      </w:pPr>
      <w:r>
        <w:separator/>
      </w:r>
    </w:p>
  </w:endnote>
  <w:endnote w:type="continuationSeparator" w:id="0">
    <w:p w:rsidR="00BC0911" w:rsidRDefault="00BC0911" w:rsidP="00E5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911" w:rsidRDefault="00BC0911" w:rsidP="00E5295F">
      <w:pPr>
        <w:spacing w:after="0" w:line="240" w:lineRule="auto"/>
      </w:pPr>
      <w:r>
        <w:separator/>
      </w:r>
    </w:p>
  </w:footnote>
  <w:footnote w:type="continuationSeparator" w:id="0">
    <w:p w:rsidR="00BC0911" w:rsidRDefault="00BC0911" w:rsidP="00E52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DA5"/>
    <w:multiLevelType w:val="hybridMultilevel"/>
    <w:tmpl w:val="C2DCE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3A6B"/>
    <w:multiLevelType w:val="multilevel"/>
    <w:tmpl w:val="B756D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866E3"/>
    <w:multiLevelType w:val="hybridMultilevel"/>
    <w:tmpl w:val="00F8A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65F57"/>
    <w:multiLevelType w:val="multilevel"/>
    <w:tmpl w:val="A01E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0F4F07"/>
    <w:multiLevelType w:val="multilevel"/>
    <w:tmpl w:val="E5322F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617168"/>
    <w:multiLevelType w:val="multilevel"/>
    <w:tmpl w:val="D112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4127FF"/>
    <w:multiLevelType w:val="hybridMultilevel"/>
    <w:tmpl w:val="20526F8E"/>
    <w:lvl w:ilvl="0" w:tplc="2C4E3748">
      <w:start w:val="1"/>
      <w:numFmt w:val="decimal"/>
      <w:lvlText w:val="%1."/>
      <w:lvlJc w:val="left"/>
      <w:pPr>
        <w:ind w:left="-4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67543F1B"/>
    <w:multiLevelType w:val="hybridMultilevel"/>
    <w:tmpl w:val="5BF2D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05A"/>
    <w:rsid w:val="00001E88"/>
    <w:rsid w:val="000D099E"/>
    <w:rsid w:val="000D7167"/>
    <w:rsid w:val="00137378"/>
    <w:rsid w:val="00160B4C"/>
    <w:rsid w:val="00215834"/>
    <w:rsid w:val="00247F3D"/>
    <w:rsid w:val="002A5BC0"/>
    <w:rsid w:val="002B6B7D"/>
    <w:rsid w:val="00324D46"/>
    <w:rsid w:val="003C1BC0"/>
    <w:rsid w:val="003E105A"/>
    <w:rsid w:val="00462E4A"/>
    <w:rsid w:val="004E61C5"/>
    <w:rsid w:val="005665CB"/>
    <w:rsid w:val="005E0B1E"/>
    <w:rsid w:val="005E3F4B"/>
    <w:rsid w:val="00616355"/>
    <w:rsid w:val="00627186"/>
    <w:rsid w:val="006372A1"/>
    <w:rsid w:val="006473B7"/>
    <w:rsid w:val="0065673D"/>
    <w:rsid w:val="00677CE7"/>
    <w:rsid w:val="006865F0"/>
    <w:rsid w:val="006A3610"/>
    <w:rsid w:val="0074496F"/>
    <w:rsid w:val="007451E8"/>
    <w:rsid w:val="00807B05"/>
    <w:rsid w:val="00807F8E"/>
    <w:rsid w:val="00813F75"/>
    <w:rsid w:val="00861951"/>
    <w:rsid w:val="008905AE"/>
    <w:rsid w:val="0089146A"/>
    <w:rsid w:val="009045C4"/>
    <w:rsid w:val="009151CC"/>
    <w:rsid w:val="009528D1"/>
    <w:rsid w:val="009D3F97"/>
    <w:rsid w:val="009E7032"/>
    <w:rsid w:val="00AE2489"/>
    <w:rsid w:val="00B10BA3"/>
    <w:rsid w:val="00B30942"/>
    <w:rsid w:val="00B34234"/>
    <w:rsid w:val="00B9421F"/>
    <w:rsid w:val="00BB3ECA"/>
    <w:rsid w:val="00BC0911"/>
    <w:rsid w:val="00BE2550"/>
    <w:rsid w:val="00BF46B7"/>
    <w:rsid w:val="00D0138F"/>
    <w:rsid w:val="00D031F4"/>
    <w:rsid w:val="00D620AB"/>
    <w:rsid w:val="00D92D9A"/>
    <w:rsid w:val="00DD7F76"/>
    <w:rsid w:val="00E43A63"/>
    <w:rsid w:val="00E47D32"/>
    <w:rsid w:val="00E5295F"/>
    <w:rsid w:val="00E53118"/>
    <w:rsid w:val="00E639A6"/>
    <w:rsid w:val="00EC799B"/>
    <w:rsid w:val="00FC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4344D1-EA3E-4CC2-839E-1D464337B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951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BE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2550"/>
  </w:style>
  <w:style w:type="paragraph" w:styleId="a5">
    <w:name w:val="List Paragraph"/>
    <w:basedOn w:val="a"/>
    <w:uiPriority w:val="34"/>
    <w:qFormat/>
    <w:rsid w:val="006372A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91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9146A"/>
    <w:rPr>
      <w:color w:val="0000FF"/>
      <w:u w:val="single"/>
    </w:rPr>
  </w:style>
  <w:style w:type="character" w:customStyle="1" w:styleId="c30">
    <w:name w:val="c30"/>
    <w:basedOn w:val="a0"/>
    <w:rsid w:val="00FC4F1E"/>
  </w:style>
  <w:style w:type="paragraph" w:customStyle="1" w:styleId="c13">
    <w:name w:val="c13"/>
    <w:basedOn w:val="a"/>
    <w:rsid w:val="00FC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C4F1E"/>
  </w:style>
  <w:style w:type="paragraph" w:styleId="a8">
    <w:name w:val="header"/>
    <w:basedOn w:val="a"/>
    <w:link w:val="a9"/>
    <w:uiPriority w:val="99"/>
    <w:unhideWhenUsed/>
    <w:rsid w:val="00E5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295F"/>
  </w:style>
  <w:style w:type="paragraph" w:styleId="aa">
    <w:name w:val="footer"/>
    <w:basedOn w:val="a"/>
    <w:link w:val="ab"/>
    <w:uiPriority w:val="99"/>
    <w:unhideWhenUsed/>
    <w:rsid w:val="00E5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2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9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://sch-1.ucoz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%D0%9F%D0%B5%D0%BD%D0%B7%D0%B5%D0%BD%D1%81%D0%BA%D0%B0%D1%8F_%D0%B8_%D0%9D%D0%B8%D0%B6%D0%BD%D0%B5%D0%BB%D0%BE%D0%BC%D0%BE%D0%B2%D1%81%D0%BA%D0%B0%D1%8F_%D0%B5%D0%BF%D0%B0%D1%80%D1%85%D0%B8%D1%8F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3315</Words>
  <Characters>18900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Sem242</dc:creator>
  <cp:lastModifiedBy>Пользователь Windows</cp:lastModifiedBy>
  <cp:revision>6</cp:revision>
  <cp:lastPrinted>2019-11-06T04:20:00Z</cp:lastPrinted>
  <dcterms:created xsi:type="dcterms:W3CDTF">2019-12-11T18:25:00Z</dcterms:created>
  <dcterms:modified xsi:type="dcterms:W3CDTF">2023-03-04T10:18:00Z</dcterms:modified>
</cp:coreProperties>
</file>